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2AEC79" w14:textId="3CF3B837" w:rsidR="00CA55D3" w:rsidRDefault="00CA55D3">
      <w:pPr>
        <w:pStyle w:val="14PT--"/>
        <w:wordWrap/>
        <w:spacing w:after="120" w:line="400" w:lineRule="exact"/>
        <w:jc w:val="center"/>
        <w:rPr>
          <w:rFonts w:cs="Times New Roman"/>
          <w:sz w:val="40"/>
          <w:szCs w:val="36"/>
        </w:rPr>
      </w:pPr>
    </w:p>
    <w:p w14:paraId="26E21195" w14:textId="77777777" w:rsidR="00CA55D3" w:rsidRDefault="00CA55D3">
      <w:pPr>
        <w:pStyle w:val="14PT--"/>
        <w:wordWrap/>
        <w:spacing w:after="120" w:line="400" w:lineRule="exact"/>
        <w:jc w:val="center"/>
        <w:rPr>
          <w:rFonts w:cs="Times New Roman"/>
          <w:sz w:val="40"/>
          <w:szCs w:val="36"/>
        </w:rPr>
      </w:pPr>
    </w:p>
    <w:p w14:paraId="0CFCC321" w14:textId="35AD9616" w:rsidR="00CA55D3" w:rsidRPr="00D95889" w:rsidRDefault="00CA55D3">
      <w:pPr>
        <w:pStyle w:val="14PT--"/>
        <w:wordWrap/>
        <w:spacing w:after="120" w:line="400" w:lineRule="exact"/>
        <w:jc w:val="center"/>
        <w:rPr>
          <w:rFonts w:cs="Times New Roman"/>
          <w:b/>
          <w:bCs/>
          <w:sz w:val="40"/>
          <w:szCs w:val="36"/>
        </w:rPr>
      </w:pPr>
      <w:r w:rsidRPr="00D95889">
        <w:rPr>
          <w:rFonts w:cs="Times New Roman" w:hint="eastAsia"/>
          <w:b/>
          <w:bCs/>
          <w:sz w:val="40"/>
          <w:szCs w:val="36"/>
        </w:rPr>
        <w:t>（學校名稱）</w:t>
      </w:r>
    </w:p>
    <w:p w14:paraId="6927C819" w14:textId="002D06A4" w:rsidR="0016496B" w:rsidRDefault="00CA0583">
      <w:pPr>
        <w:pStyle w:val="14PT--"/>
        <w:wordWrap/>
        <w:spacing w:after="120" w:line="400" w:lineRule="exact"/>
        <w:jc w:val="center"/>
      </w:pPr>
      <w:r>
        <w:rPr>
          <w:rFonts w:cs="Times New Roman"/>
          <w:b/>
          <w:bCs/>
          <w:sz w:val="40"/>
          <w:szCs w:val="40"/>
        </w:rPr>
        <w:t>教育部博士生獎學金補助計畫</w:t>
      </w:r>
    </w:p>
    <w:p w14:paraId="272AE45E" w14:textId="55BD796E" w:rsidR="00744692" w:rsidRDefault="00036350">
      <w:pPr>
        <w:pStyle w:val="14PT--"/>
        <w:wordWrap/>
        <w:spacing w:after="120" w:line="400" w:lineRule="exact"/>
        <w:jc w:val="center"/>
        <w:rPr>
          <w:rFonts w:cs="Times New Roman"/>
          <w:b/>
          <w:bCs/>
          <w:sz w:val="40"/>
          <w:szCs w:val="40"/>
        </w:rPr>
      </w:pPr>
      <w:bookmarkStart w:id="0" w:name="_Hlk61525112"/>
      <w:r>
        <w:rPr>
          <w:rFonts w:cs="Times New Roman" w:hint="eastAsia"/>
          <w:b/>
          <w:bCs/>
          <w:sz w:val="40"/>
          <w:szCs w:val="40"/>
        </w:rPr>
        <w:t>113</w:t>
      </w:r>
      <w:r w:rsidRPr="00E92B9D">
        <w:rPr>
          <w:rFonts w:cs="Times New Roman" w:hint="eastAsia"/>
          <w:b/>
          <w:bCs/>
          <w:sz w:val="40"/>
          <w:szCs w:val="40"/>
        </w:rPr>
        <w:t>學年度</w:t>
      </w:r>
      <w:r>
        <w:rPr>
          <w:rFonts w:cs="Times New Roman" w:hint="eastAsia"/>
          <w:b/>
          <w:bCs/>
          <w:sz w:val="40"/>
          <w:szCs w:val="40"/>
        </w:rPr>
        <w:t>期中報告暨</w:t>
      </w:r>
      <w:r>
        <w:rPr>
          <w:rFonts w:cs="Times New Roman" w:hint="eastAsia"/>
          <w:b/>
          <w:bCs/>
          <w:sz w:val="40"/>
          <w:szCs w:val="40"/>
        </w:rPr>
        <w:t>114</w:t>
      </w:r>
      <w:r w:rsidR="0076621E">
        <w:rPr>
          <w:rFonts w:cs="Times New Roman" w:hint="eastAsia"/>
          <w:b/>
          <w:bCs/>
          <w:sz w:val="40"/>
          <w:szCs w:val="40"/>
        </w:rPr>
        <w:t>及</w:t>
      </w:r>
      <w:r w:rsidR="0076621E">
        <w:rPr>
          <w:rFonts w:cs="Times New Roman" w:hint="eastAsia"/>
          <w:b/>
          <w:bCs/>
          <w:sz w:val="40"/>
          <w:szCs w:val="40"/>
        </w:rPr>
        <w:t>115</w:t>
      </w:r>
      <w:r>
        <w:rPr>
          <w:rFonts w:cs="Times New Roman" w:hint="eastAsia"/>
          <w:b/>
          <w:bCs/>
          <w:sz w:val="40"/>
          <w:szCs w:val="40"/>
        </w:rPr>
        <w:t>學年度計畫</w:t>
      </w:r>
      <w:r w:rsidR="00744692">
        <w:rPr>
          <w:rFonts w:cs="Times New Roman" w:hint="eastAsia"/>
          <w:b/>
          <w:bCs/>
          <w:sz w:val="40"/>
          <w:szCs w:val="40"/>
        </w:rPr>
        <w:t>書</w:t>
      </w:r>
    </w:p>
    <w:p w14:paraId="36344A23" w14:textId="1BDDCDBF" w:rsidR="0016496B" w:rsidRPr="00E92B9D" w:rsidRDefault="00CA55D3">
      <w:pPr>
        <w:pStyle w:val="14PT--"/>
        <w:wordWrap/>
        <w:spacing w:after="120" w:line="400" w:lineRule="exact"/>
        <w:jc w:val="center"/>
        <w:rPr>
          <w:rFonts w:cs="Times New Roman"/>
          <w:sz w:val="40"/>
          <w:szCs w:val="40"/>
        </w:rPr>
      </w:pPr>
      <w:r w:rsidRPr="00E92B9D">
        <w:rPr>
          <w:rFonts w:cs="Times New Roman" w:hint="eastAsia"/>
          <w:sz w:val="40"/>
          <w:szCs w:val="40"/>
        </w:rPr>
        <w:t>(</w:t>
      </w:r>
      <w:r w:rsidR="00CA0583" w:rsidRPr="00E92B9D">
        <w:rPr>
          <w:rFonts w:cs="Times New Roman"/>
          <w:sz w:val="40"/>
          <w:szCs w:val="40"/>
        </w:rPr>
        <w:t>參考格式</w:t>
      </w:r>
      <w:r w:rsidRPr="00E92B9D">
        <w:rPr>
          <w:rFonts w:cs="Times New Roman" w:hint="eastAsia"/>
          <w:sz w:val="40"/>
          <w:szCs w:val="40"/>
        </w:rPr>
        <w:t>)</w:t>
      </w:r>
    </w:p>
    <w:bookmarkEnd w:id="0"/>
    <w:p w14:paraId="0F0CFF81" w14:textId="77777777" w:rsidR="0016496B" w:rsidRDefault="0016496B">
      <w:pPr>
        <w:pStyle w:val="14PT--"/>
        <w:wordWrap/>
        <w:spacing w:after="120" w:line="400" w:lineRule="exact"/>
        <w:jc w:val="center"/>
        <w:rPr>
          <w:rFonts w:cs="Times New Roman"/>
          <w:b/>
          <w:bCs/>
          <w:sz w:val="40"/>
          <w:szCs w:val="40"/>
        </w:rPr>
      </w:pPr>
    </w:p>
    <w:p w14:paraId="00B2A2BA" w14:textId="77777777" w:rsidR="0016496B" w:rsidRDefault="0016496B">
      <w:pPr>
        <w:pStyle w:val="14PT--"/>
        <w:wordWrap/>
        <w:spacing w:after="120" w:line="400" w:lineRule="exact"/>
        <w:jc w:val="center"/>
        <w:rPr>
          <w:rFonts w:cs="Times New Roman"/>
          <w:b/>
          <w:bCs/>
          <w:sz w:val="40"/>
          <w:szCs w:val="40"/>
        </w:rPr>
      </w:pPr>
    </w:p>
    <w:p w14:paraId="60196926" w14:textId="77777777" w:rsidR="0016496B" w:rsidRDefault="0016496B">
      <w:pPr>
        <w:pStyle w:val="14PT--"/>
        <w:wordWrap/>
        <w:spacing w:after="120" w:line="400" w:lineRule="exact"/>
        <w:jc w:val="center"/>
        <w:rPr>
          <w:rFonts w:cs="Times New Roman"/>
          <w:b/>
          <w:bCs/>
          <w:sz w:val="40"/>
          <w:szCs w:val="40"/>
        </w:rPr>
      </w:pPr>
    </w:p>
    <w:p w14:paraId="40F39072" w14:textId="77777777" w:rsidR="0016496B" w:rsidRPr="00CA55D3" w:rsidRDefault="0016496B">
      <w:pPr>
        <w:pStyle w:val="14PT--"/>
        <w:wordWrap/>
        <w:spacing w:after="120" w:line="400" w:lineRule="exact"/>
        <w:jc w:val="center"/>
        <w:rPr>
          <w:rFonts w:cs="Times New Roman"/>
          <w:b/>
          <w:bCs/>
          <w:sz w:val="40"/>
          <w:szCs w:val="40"/>
        </w:rPr>
      </w:pPr>
    </w:p>
    <w:p w14:paraId="5AF93E81" w14:textId="77777777" w:rsidR="0016496B" w:rsidRDefault="0016496B">
      <w:pPr>
        <w:pStyle w:val="14PT--"/>
        <w:wordWrap/>
        <w:spacing w:after="120" w:line="400" w:lineRule="exact"/>
        <w:jc w:val="center"/>
        <w:rPr>
          <w:rFonts w:cs="Times New Roman"/>
          <w:b/>
          <w:bCs/>
          <w:sz w:val="40"/>
          <w:szCs w:val="40"/>
        </w:rPr>
      </w:pPr>
    </w:p>
    <w:p w14:paraId="26DFB395" w14:textId="77777777" w:rsidR="0016496B" w:rsidRDefault="0016496B">
      <w:pPr>
        <w:pStyle w:val="14PT--"/>
        <w:wordWrap/>
        <w:spacing w:after="120" w:line="400" w:lineRule="exact"/>
        <w:jc w:val="center"/>
        <w:rPr>
          <w:rFonts w:cs="Times New Roman"/>
          <w:b/>
          <w:bCs/>
          <w:sz w:val="40"/>
          <w:szCs w:val="40"/>
        </w:rPr>
      </w:pPr>
    </w:p>
    <w:p w14:paraId="6EF91100" w14:textId="77777777" w:rsidR="0016496B" w:rsidRDefault="0016496B">
      <w:pPr>
        <w:pStyle w:val="14PT--"/>
        <w:wordWrap/>
        <w:spacing w:after="120" w:line="400" w:lineRule="exact"/>
        <w:jc w:val="center"/>
        <w:rPr>
          <w:rFonts w:cs="Times New Roman"/>
          <w:b/>
          <w:bCs/>
          <w:sz w:val="40"/>
          <w:szCs w:val="40"/>
        </w:rPr>
      </w:pPr>
    </w:p>
    <w:p w14:paraId="640E1DD7" w14:textId="77777777" w:rsidR="0016496B" w:rsidRDefault="0016496B">
      <w:pPr>
        <w:pStyle w:val="14PT--"/>
        <w:wordWrap/>
        <w:spacing w:after="120" w:line="400" w:lineRule="exact"/>
        <w:jc w:val="center"/>
        <w:rPr>
          <w:rFonts w:cs="Times New Roman"/>
          <w:b/>
          <w:bCs/>
          <w:sz w:val="40"/>
          <w:szCs w:val="40"/>
        </w:rPr>
      </w:pPr>
    </w:p>
    <w:p w14:paraId="0C9BB03A" w14:textId="77777777" w:rsidR="0016496B" w:rsidRDefault="00CA0583">
      <w:pPr>
        <w:pStyle w:val="14PT--"/>
        <w:wordWrap/>
        <w:spacing w:after="120" w:line="400" w:lineRule="exact"/>
        <w:rPr>
          <w:rFonts w:cs="Times New Roman"/>
          <w:b/>
          <w:bCs/>
          <w:sz w:val="40"/>
          <w:szCs w:val="40"/>
        </w:rPr>
      </w:pPr>
      <w:r>
        <w:rPr>
          <w:rFonts w:cs="Times New Roman"/>
          <w:b/>
          <w:bCs/>
          <w:sz w:val="40"/>
          <w:szCs w:val="40"/>
        </w:rPr>
        <w:tab/>
      </w:r>
      <w:r>
        <w:rPr>
          <w:rFonts w:cs="Times New Roman"/>
          <w:b/>
          <w:bCs/>
          <w:sz w:val="40"/>
          <w:szCs w:val="40"/>
        </w:rPr>
        <w:tab/>
      </w:r>
      <w:r>
        <w:rPr>
          <w:rFonts w:cs="Times New Roman"/>
          <w:b/>
          <w:bCs/>
          <w:sz w:val="40"/>
          <w:szCs w:val="40"/>
        </w:rPr>
        <w:tab/>
      </w:r>
      <w:r>
        <w:rPr>
          <w:rFonts w:cs="Times New Roman"/>
          <w:b/>
          <w:bCs/>
          <w:sz w:val="40"/>
          <w:szCs w:val="40"/>
        </w:rPr>
        <w:tab/>
      </w:r>
      <w:r>
        <w:rPr>
          <w:rFonts w:cs="Times New Roman"/>
          <w:b/>
          <w:bCs/>
          <w:sz w:val="40"/>
          <w:szCs w:val="40"/>
        </w:rPr>
        <w:tab/>
      </w:r>
      <w:r>
        <w:rPr>
          <w:rFonts w:cs="Times New Roman"/>
          <w:b/>
          <w:bCs/>
          <w:sz w:val="40"/>
          <w:szCs w:val="40"/>
        </w:rPr>
        <w:tab/>
      </w:r>
      <w:r>
        <w:rPr>
          <w:rFonts w:cs="Times New Roman"/>
          <w:b/>
          <w:bCs/>
          <w:sz w:val="40"/>
          <w:szCs w:val="40"/>
        </w:rPr>
        <w:tab/>
      </w:r>
      <w:r>
        <w:rPr>
          <w:rFonts w:cs="Times New Roman"/>
          <w:b/>
          <w:bCs/>
          <w:sz w:val="40"/>
          <w:szCs w:val="40"/>
        </w:rPr>
        <w:tab/>
        <w:t xml:space="preserve">    </w:t>
      </w:r>
    </w:p>
    <w:p w14:paraId="4BC462DB" w14:textId="77777777" w:rsidR="0016496B" w:rsidRDefault="00CA0583">
      <w:pPr>
        <w:pStyle w:val="14PT--"/>
        <w:wordWrap/>
        <w:spacing w:after="120" w:line="400" w:lineRule="exact"/>
        <w:jc w:val="center"/>
        <w:rPr>
          <w:rFonts w:cs="Times New Roman"/>
          <w:b/>
          <w:bCs/>
          <w:sz w:val="40"/>
          <w:szCs w:val="40"/>
        </w:rPr>
      </w:pPr>
      <w:r>
        <w:rPr>
          <w:rFonts w:cs="Times New Roman"/>
          <w:b/>
          <w:bCs/>
          <w:sz w:val="40"/>
          <w:szCs w:val="40"/>
        </w:rPr>
        <w:t>（請加蓋校印）</w:t>
      </w:r>
    </w:p>
    <w:p w14:paraId="481157D4" w14:textId="77777777" w:rsidR="0016496B" w:rsidRDefault="0016496B">
      <w:pPr>
        <w:pStyle w:val="14PT--"/>
        <w:wordWrap/>
        <w:spacing w:after="120" w:line="400" w:lineRule="exact"/>
        <w:jc w:val="center"/>
        <w:rPr>
          <w:rFonts w:cs="Times New Roman"/>
          <w:b/>
          <w:bCs/>
          <w:sz w:val="40"/>
          <w:szCs w:val="40"/>
        </w:rPr>
      </w:pPr>
    </w:p>
    <w:p w14:paraId="5C634BE9" w14:textId="77777777" w:rsidR="0016496B" w:rsidRDefault="0016496B">
      <w:pPr>
        <w:pStyle w:val="14PT--"/>
        <w:wordWrap/>
        <w:spacing w:after="120" w:line="400" w:lineRule="exact"/>
        <w:rPr>
          <w:rFonts w:cs="Times New Roman"/>
        </w:rPr>
      </w:pPr>
    </w:p>
    <w:p w14:paraId="67E8676B" w14:textId="77777777" w:rsidR="0016496B" w:rsidRDefault="0016496B">
      <w:pPr>
        <w:widowControl/>
        <w:suppressAutoHyphens w:val="0"/>
        <w:spacing w:after="120"/>
        <w:jc w:val="center"/>
        <w:rPr>
          <w:rFonts w:cs="Times New Roman"/>
          <w:b/>
          <w:kern w:val="0"/>
          <w:sz w:val="40"/>
          <w:szCs w:val="40"/>
        </w:rPr>
      </w:pPr>
    </w:p>
    <w:p w14:paraId="41D583DB" w14:textId="77777777" w:rsidR="0016496B" w:rsidRDefault="0016496B">
      <w:pPr>
        <w:widowControl/>
        <w:suppressAutoHyphens w:val="0"/>
        <w:spacing w:after="120"/>
        <w:jc w:val="center"/>
        <w:rPr>
          <w:rFonts w:cs="Times New Roman"/>
          <w:b/>
          <w:kern w:val="0"/>
          <w:sz w:val="40"/>
          <w:szCs w:val="40"/>
        </w:rPr>
      </w:pPr>
    </w:p>
    <w:p w14:paraId="37304BD7" w14:textId="77777777" w:rsidR="0016496B" w:rsidRDefault="0016496B">
      <w:pPr>
        <w:widowControl/>
        <w:suppressAutoHyphens w:val="0"/>
        <w:spacing w:after="120"/>
        <w:jc w:val="center"/>
        <w:rPr>
          <w:rFonts w:cs="Times New Roman"/>
          <w:b/>
          <w:kern w:val="0"/>
          <w:sz w:val="40"/>
          <w:szCs w:val="40"/>
        </w:rPr>
      </w:pPr>
    </w:p>
    <w:p w14:paraId="52DA446E" w14:textId="77777777" w:rsidR="0016496B" w:rsidRDefault="0016496B">
      <w:pPr>
        <w:widowControl/>
        <w:suppressAutoHyphens w:val="0"/>
        <w:spacing w:after="120"/>
        <w:jc w:val="center"/>
        <w:rPr>
          <w:rFonts w:cs="Times New Roman"/>
          <w:b/>
          <w:kern w:val="0"/>
          <w:sz w:val="40"/>
          <w:szCs w:val="40"/>
        </w:rPr>
      </w:pPr>
    </w:p>
    <w:p w14:paraId="1A801B30" w14:textId="77777777" w:rsidR="0016496B" w:rsidRDefault="0016496B">
      <w:pPr>
        <w:widowControl/>
        <w:suppressAutoHyphens w:val="0"/>
        <w:spacing w:after="120"/>
        <w:jc w:val="center"/>
        <w:rPr>
          <w:rFonts w:cs="Times New Roman"/>
          <w:b/>
          <w:kern w:val="0"/>
          <w:sz w:val="40"/>
          <w:szCs w:val="40"/>
        </w:rPr>
      </w:pPr>
    </w:p>
    <w:p w14:paraId="3F9FB124" w14:textId="77777777" w:rsidR="0016496B" w:rsidRDefault="0016496B">
      <w:pPr>
        <w:widowControl/>
        <w:suppressAutoHyphens w:val="0"/>
        <w:spacing w:after="120"/>
        <w:jc w:val="center"/>
        <w:rPr>
          <w:rFonts w:cs="Times New Roman"/>
          <w:b/>
          <w:kern w:val="0"/>
          <w:sz w:val="40"/>
          <w:szCs w:val="40"/>
        </w:rPr>
      </w:pPr>
    </w:p>
    <w:p w14:paraId="6C5B8E76" w14:textId="4CB5332F" w:rsidR="00505049" w:rsidRDefault="00CA55D3">
      <w:pPr>
        <w:widowControl/>
        <w:suppressAutoHyphens w:val="0"/>
        <w:spacing w:after="120"/>
        <w:jc w:val="center"/>
        <w:rPr>
          <w:rFonts w:cs="Times New Roman"/>
          <w:b/>
          <w:kern w:val="0"/>
          <w:sz w:val="40"/>
          <w:szCs w:val="40"/>
        </w:rPr>
      </w:pPr>
      <w:r w:rsidRPr="00456085">
        <w:rPr>
          <w:rFonts w:cs="Times New Roman"/>
          <w:b/>
          <w:kern w:val="0"/>
          <w:sz w:val="40"/>
          <w:szCs w:val="40"/>
        </w:rPr>
        <w:t>中華民國</w:t>
      </w:r>
      <w:r w:rsidRPr="00456085">
        <w:rPr>
          <w:rFonts w:cs="Times New Roman"/>
          <w:b/>
          <w:kern w:val="0"/>
          <w:sz w:val="40"/>
          <w:szCs w:val="40"/>
        </w:rPr>
        <w:t>11</w:t>
      </w:r>
      <w:r w:rsidR="00E92B9D">
        <w:rPr>
          <w:rFonts w:cs="Times New Roman" w:hint="eastAsia"/>
          <w:b/>
          <w:kern w:val="0"/>
          <w:sz w:val="40"/>
          <w:szCs w:val="40"/>
        </w:rPr>
        <w:t>4</w:t>
      </w:r>
      <w:r w:rsidR="00CA0583" w:rsidRPr="00456085">
        <w:rPr>
          <w:rFonts w:cs="Times New Roman"/>
          <w:b/>
          <w:kern w:val="0"/>
          <w:sz w:val="40"/>
          <w:szCs w:val="40"/>
        </w:rPr>
        <w:t>年</w:t>
      </w:r>
      <w:r w:rsidR="0076621E">
        <w:rPr>
          <w:rFonts w:cs="Times New Roman" w:hint="eastAsia"/>
          <w:b/>
          <w:kern w:val="0"/>
          <w:sz w:val="40"/>
          <w:szCs w:val="40"/>
        </w:rPr>
        <w:t>3</w:t>
      </w:r>
      <w:r w:rsidR="00CA0583" w:rsidRPr="00456085">
        <w:rPr>
          <w:rFonts w:cs="Times New Roman"/>
          <w:b/>
          <w:kern w:val="0"/>
          <w:sz w:val="40"/>
          <w:szCs w:val="40"/>
        </w:rPr>
        <w:t>月</w:t>
      </w:r>
    </w:p>
    <w:p w14:paraId="34F8920E" w14:textId="77777777" w:rsidR="00E54825" w:rsidRDefault="00E54825">
      <w:pPr>
        <w:suppressAutoHyphens w:val="0"/>
        <w:spacing w:line="240" w:lineRule="auto"/>
        <w:rPr>
          <w:rFonts w:cs="Times New Roman"/>
          <w:b/>
          <w:kern w:val="0"/>
          <w:sz w:val="40"/>
          <w:szCs w:val="40"/>
        </w:rPr>
        <w:sectPr w:rsidR="00E54825" w:rsidSect="00E54825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1134" w:bottom="1134" w:left="1134" w:header="720" w:footer="567" w:gutter="0"/>
          <w:pgNumType w:fmt="lowerRoman"/>
          <w:cols w:space="720"/>
          <w:titlePg/>
          <w:docGrid w:linePitch="381"/>
        </w:sectPr>
      </w:pPr>
    </w:p>
    <w:p w14:paraId="0F7543A6" w14:textId="77777777" w:rsidR="0016496B" w:rsidRDefault="00CA0583">
      <w:pPr>
        <w:pageBreakBefore/>
        <w:spacing w:after="120"/>
        <w:rPr>
          <w:rFonts w:cs="Times New Roman"/>
          <w:b/>
          <w:bCs/>
        </w:rPr>
      </w:pPr>
      <w:r>
        <w:rPr>
          <w:rFonts w:cs="Times New Roman"/>
          <w:b/>
          <w:bCs/>
        </w:rPr>
        <w:lastRenderedPageBreak/>
        <w:t>填寫說明：</w:t>
      </w:r>
    </w:p>
    <w:p w14:paraId="20B0F7AC" w14:textId="1DB81357" w:rsidR="0016496B" w:rsidRDefault="00CA0583">
      <w:pPr>
        <w:pStyle w:val="14PT--"/>
        <w:numPr>
          <w:ilvl w:val="0"/>
          <w:numId w:val="47"/>
        </w:numPr>
        <w:wordWrap/>
        <w:spacing w:after="120" w:line="400" w:lineRule="exact"/>
      </w:pPr>
      <w:bookmarkStart w:id="1" w:name="_Hlk62552061"/>
      <w:r>
        <w:rPr>
          <w:rFonts w:cs="Times New Roman"/>
          <w:szCs w:val="28"/>
        </w:rPr>
        <w:t>本計畫書內文</w:t>
      </w:r>
      <w:r>
        <w:rPr>
          <w:rFonts w:cs="Times New Roman"/>
          <w:bCs/>
          <w:kern w:val="0"/>
          <w:szCs w:val="28"/>
        </w:rPr>
        <w:t>請以</w:t>
      </w:r>
      <w:r w:rsidRPr="00E92B9D">
        <w:rPr>
          <w:rFonts w:cs="Times New Roman"/>
          <w:bCs/>
          <w:kern w:val="0"/>
          <w:szCs w:val="28"/>
        </w:rPr>
        <w:t>標楷體或細明體、</w:t>
      </w:r>
      <w:r w:rsidRPr="00E92B9D">
        <w:rPr>
          <w:rFonts w:cs="Times New Roman"/>
          <w:bCs/>
          <w:kern w:val="0"/>
          <w:szCs w:val="28"/>
        </w:rPr>
        <w:t>14</w:t>
      </w:r>
      <w:r w:rsidRPr="00E92B9D">
        <w:rPr>
          <w:rFonts w:cs="Times New Roman"/>
          <w:bCs/>
          <w:kern w:val="0"/>
          <w:szCs w:val="28"/>
        </w:rPr>
        <w:t>號字撰寫，</w:t>
      </w:r>
      <w:r w:rsidRPr="00E92B9D">
        <w:rPr>
          <w:rFonts w:cs="Times New Roman"/>
          <w:bCs/>
          <w:color w:val="000000" w:themeColor="text1"/>
          <w:kern w:val="0"/>
          <w:szCs w:val="28"/>
        </w:rPr>
        <w:t>A4</w:t>
      </w:r>
      <w:r w:rsidRPr="00E92B9D">
        <w:rPr>
          <w:rFonts w:cs="Times New Roman"/>
          <w:bCs/>
          <w:color w:val="000000" w:themeColor="text1"/>
          <w:kern w:val="0"/>
          <w:szCs w:val="28"/>
        </w:rPr>
        <w:t>單面印刷，</w:t>
      </w:r>
      <w:r w:rsidR="00923491" w:rsidRPr="00E92B9D">
        <w:rPr>
          <w:rFonts w:cs="Times New Roman" w:hint="eastAsia"/>
          <w:bCs/>
          <w:color w:val="000000" w:themeColor="text1"/>
          <w:kern w:val="0"/>
          <w:szCs w:val="28"/>
        </w:rPr>
        <w:t>訂書針平</w:t>
      </w:r>
      <w:r w:rsidRPr="00E92B9D">
        <w:rPr>
          <w:rFonts w:cs="Times New Roman"/>
          <w:bCs/>
          <w:color w:val="000000" w:themeColor="text1"/>
          <w:kern w:val="0"/>
          <w:szCs w:val="28"/>
        </w:rPr>
        <w:t>裝，另請加</w:t>
      </w:r>
      <w:proofErr w:type="gramStart"/>
      <w:r w:rsidRPr="00E92B9D">
        <w:rPr>
          <w:rFonts w:cs="Times New Roman"/>
          <w:bCs/>
          <w:color w:val="000000" w:themeColor="text1"/>
          <w:kern w:val="0"/>
          <w:szCs w:val="28"/>
        </w:rPr>
        <w:t>註</w:t>
      </w:r>
      <w:proofErr w:type="gramEnd"/>
      <w:r w:rsidRPr="00E92B9D">
        <w:rPr>
          <w:rFonts w:cs="Times New Roman"/>
          <w:bCs/>
          <w:color w:val="000000" w:themeColor="text1"/>
          <w:kern w:val="0"/>
          <w:szCs w:val="28"/>
        </w:rPr>
        <w:t>頁碼</w:t>
      </w:r>
      <w:r w:rsidRPr="00E92B9D">
        <w:rPr>
          <w:rFonts w:cs="Times New Roman"/>
          <w:bCs/>
          <w:kern w:val="0"/>
          <w:szCs w:val="28"/>
        </w:rPr>
        <w:t>。</w:t>
      </w:r>
    </w:p>
    <w:bookmarkEnd w:id="1"/>
    <w:p w14:paraId="401A3616" w14:textId="2A44D5B6" w:rsidR="0016496B" w:rsidRDefault="00CA0583">
      <w:pPr>
        <w:pStyle w:val="14PT--"/>
        <w:numPr>
          <w:ilvl w:val="0"/>
          <w:numId w:val="47"/>
        </w:numPr>
        <w:wordWrap/>
        <w:spacing w:after="120" w:line="400" w:lineRule="exact"/>
        <w:rPr>
          <w:rFonts w:cs="Times New Roman"/>
          <w:szCs w:val="28"/>
        </w:rPr>
      </w:pPr>
      <w:r>
        <w:rPr>
          <w:rFonts w:cs="Times New Roman"/>
          <w:szCs w:val="28"/>
        </w:rPr>
        <w:t>計畫書實質內容（不含封面、基本資料表、目錄、圖目錄、表目錄、附錄）</w:t>
      </w:r>
      <w:r w:rsidRPr="00D95889">
        <w:rPr>
          <w:rFonts w:cs="Times New Roman" w:hint="eastAsia"/>
          <w:b/>
          <w:szCs w:val="28"/>
          <w:u w:val="single"/>
        </w:rPr>
        <w:t>不得超過</w:t>
      </w:r>
      <w:r w:rsidR="007D5687" w:rsidRPr="00D95889">
        <w:rPr>
          <w:rFonts w:cs="Times New Roman"/>
          <w:b/>
          <w:szCs w:val="28"/>
          <w:u w:val="single"/>
        </w:rPr>
        <w:t>20</w:t>
      </w:r>
      <w:r w:rsidRPr="00D95889">
        <w:rPr>
          <w:rFonts w:cs="Times New Roman" w:hint="eastAsia"/>
          <w:b/>
          <w:szCs w:val="28"/>
          <w:u w:val="single"/>
        </w:rPr>
        <w:t>頁</w:t>
      </w:r>
      <w:r>
        <w:rPr>
          <w:rFonts w:cs="Times New Roman"/>
          <w:szCs w:val="28"/>
        </w:rPr>
        <w:t>，附錄亦請精簡扼要呈現。</w:t>
      </w:r>
    </w:p>
    <w:p w14:paraId="4B2BF462" w14:textId="2E0FA658" w:rsidR="0016496B" w:rsidRDefault="00CA0583" w:rsidP="00923491">
      <w:pPr>
        <w:pStyle w:val="ae"/>
        <w:numPr>
          <w:ilvl w:val="0"/>
          <w:numId w:val="47"/>
        </w:numPr>
        <w:spacing w:after="120"/>
        <w:jc w:val="both"/>
        <w:rPr>
          <w:rFonts w:cs="Times New Roman"/>
          <w:szCs w:val="28"/>
        </w:rPr>
      </w:pPr>
      <w:r>
        <w:rPr>
          <w:rFonts w:cs="Times New Roman"/>
          <w:szCs w:val="28"/>
        </w:rPr>
        <w:t>學校函報公</w:t>
      </w:r>
      <w:r w:rsidRPr="00456085">
        <w:rPr>
          <w:rFonts w:cs="Times New Roman"/>
          <w:szCs w:val="28"/>
        </w:rPr>
        <w:t>文請於</w:t>
      </w:r>
      <w:r w:rsidRPr="00456085">
        <w:rPr>
          <w:rFonts w:cs="Times New Roman"/>
          <w:b/>
          <w:bCs/>
          <w:szCs w:val="28"/>
        </w:rPr>
        <w:t>11</w:t>
      </w:r>
      <w:r w:rsidR="00E92B9D">
        <w:rPr>
          <w:rFonts w:cs="Times New Roman" w:hint="eastAsia"/>
          <w:b/>
          <w:bCs/>
          <w:szCs w:val="28"/>
        </w:rPr>
        <w:t>4</w:t>
      </w:r>
      <w:r w:rsidRPr="00456085">
        <w:rPr>
          <w:rFonts w:cs="Times New Roman"/>
          <w:b/>
          <w:bCs/>
          <w:szCs w:val="28"/>
        </w:rPr>
        <w:t>年</w:t>
      </w:r>
      <w:r w:rsidR="0076621E">
        <w:rPr>
          <w:rFonts w:cs="Times New Roman" w:hint="eastAsia"/>
          <w:b/>
          <w:bCs/>
          <w:szCs w:val="28"/>
        </w:rPr>
        <w:t>3</w:t>
      </w:r>
      <w:r w:rsidRPr="00EB7A83">
        <w:rPr>
          <w:rFonts w:cs="Times New Roman"/>
          <w:b/>
          <w:bCs/>
          <w:szCs w:val="28"/>
        </w:rPr>
        <w:t>月</w:t>
      </w:r>
      <w:r w:rsidR="0076621E">
        <w:rPr>
          <w:rFonts w:cs="Times New Roman" w:hint="eastAsia"/>
          <w:b/>
          <w:bCs/>
          <w:szCs w:val="28"/>
        </w:rPr>
        <w:t>31</w:t>
      </w:r>
      <w:r w:rsidRPr="00EB7A83">
        <w:rPr>
          <w:rFonts w:cs="Times New Roman"/>
          <w:b/>
          <w:bCs/>
          <w:szCs w:val="28"/>
        </w:rPr>
        <w:t>日（星期</w:t>
      </w:r>
      <w:r w:rsidR="0076621E">
        <w:rPr>
          <w:rFonts w:cs="Times New Roman" w:hint="eastAsia"/>
          <w:b/>
          <w:bCs/>
          <w:szCs w:val="28"/>
        </w:rPr>
        <w:t>一</w:t>
      </w:r>
      <w:r w:rsidRPr="00EB7A83">
        <w:rPr>
          <w:rFonts w:cs="Times New Roman"/>
          <w:b/>
          <w:bCs/>
          <w:szCs w:val="28"/>
        </w:rPr>
        <w:t>）</w:t>
      </w:r>
      <w:r w:rsidRPr="00456085">
        <w:rPr>
          <w:rFonts w:cs="Times New Roman"/>
          <w:b/>
          <w:bCs/>
          <w:szCs w:val="28"/>
        </w:rPr>
        <w:t>前</w:t>
      </w:r>
      <w:r w:rsidRPr="00456085">
        <w:rPr>
          <w:rFonts w:cs="Times New Roman"/>
          <w:szCs w:val="28"/>
        </w:rPr>
        <w:t>寄達本部（郵戳為憑），函文同時須副本寄達本計畫專案辦公室</w:t>
      </w:r>
      <w:proofErr w:type="gramStart"/>
      <w:r w:rsidRPr="00456085">
        <w:rPr>
          <w:rFonts w:cs="Times New Roman"/>
          <w:szCs w:val="28"/>
        </w:rPr>
        <w:t>（</w:t>
      </w:r>
      <w:bookmarkStart w:id="2" w:name="_Hlk61524709"/>
      <w:proofErr w:type="gramEnd"/>
      <w:r w:rsidR="00EB7A83">
        <w:rPr>
          <w:rFonts w:cs="Times New Roman"/>
          <w:szCs w:val="28"/>
        </w:rPr>
        <w:t xml:space="preserve">300093 </w:t>
      </w:r>
      <w:r w:rsidR="00EB7A83">
        <w:rPr>
          <w:rFonts w:cs="Times New Roman"/>
          <w:szCs w:val="28"/>
        </w:rPr>
        <w:t>新竹市東區大學路</w:t>
      </w:r>
      <w:r w:rsidR="00EB7A83">
        <w:rPr>
          <w:rFonts w:cs="Times New Roman"/>
          <w:szCs w:val="28"/>
        </w:rPr>
        <w:t>1001</w:t>
      </w:r>
      <w:r w:rsidR="00EB7A83">
        <w:rPr>
          <w:rFonts w:cs="Times New Roman"/>
          <w:szCs w:val="28"/>
        </w:rPr>
        <w:t>號／公文電子交換機構名稱：</w:t>
      </w:r>
      <w:bookmarkEnd w:id="2"/>
      <w:r w:rsidR="00EB7A83">
        <w:rPr>
          <w:rFonts w:cs="Times New Roman"/>
          <w:szCs w:val="28"/>
        </w:rPr>
        <w:t>國立陽明交通大學</w:t>
      </w:r>
      <w:proofErr w:type="gramStart"/>
      <w:r>
        <w:rPr>
          <w:rFonts w:cs="Times New Roman"/>
          <w:szCs w:val="28"/>
        </w:rPr>
        <w:t>）</w:t>
      </w:r>
      <w:proofErr w:type="gramEnd"/>
      <w:r>
        <w:rPr>
          <w:rFonts w:cs="Times New Roman"/>
          <w:szCs w:val="28"/>
        </w:rPr>
        <w:t>，逾時不予受理。每一計畫案須繳交一式</w:t>
      </w:r>
      <w:r w:rsidR="00FA1A60">
        <w:rPr>
          <w:rFonts w:cs="Times New Roman" w:hint="eastAsia"/>
          <w:szCs w:val="28"/>
        </w:rPr>
        <w:t>1</w:t>
      </w:r>
      <w:r>
        <w:rPr>
          <w:rFonts w:cs="Times New Roman"/>
          <w:szCs w:val="28"/>
        </w:rPr>
        <w:t>份至本部，</w:t>
      </w:r>
      <w:bookmarkStart w:id="3" w:name="_Hlk62552482"/>
      <w:r>
        <w:rPr>
          <w:rFonts w:cs="Times New Roman"/>
          <w:szCs w:val="28"/>
        </w:rPr>
        <w:t>另</w:t>
      </w:r>
      <w:r w:rsidR="00992E5D">
        <w:rPr>
          <w:rFonts w:cs="Times New Roman"/>
          <w:szCs w:val="28"/>
        </w:rPr>
        <w:t>請</w:t>
      </w:r>
      <w:proofErr w:type="gramStart"/>
      <w:r w:rsidR="00992E5D">
        <w:rPr>
          <w:rFonts w:cs="Times New Roman"/>
          <w:szCs w:val="28"/>
        </w:rPr>
        <w:t>於線上申請</w:t>
      </w:r>
      <w:proofErr w:type="gramEnd"/>
      <w:r w:rsidR="00992E5D">
        <w:rPr>
          <w:rFonts w:cs="Times New Roman"/>
          <w:szCs w:val="28"/>
        </w:rPr>
        <w:t>系統填寫相關基本資訊，</w:t>
      </w:r>
      <w:r>
        <w:rPr>
          <w:rFonts w:cs="Times New Roman"/>
          <w:szCs w:val="28"/>
        </w:rPr>
        <w:t>上傳</w:t>
      </w:r>
      <w:r w:rsidR="00992E5D">
        <w:rPr>
          <w:rFonts w:cs="Times New Roman" w:hint="eastAsia"/>
          <w:szCs w:val="28"/>
        </w:rPr>
        <w:t>申請</w:t>
      </w:r>
      <w:r>
        <w:rPr>
          <w:rFonts w:cs="Times New Roman"/>
          <w:szCs w:val="28"/>
        </w:rPr>
        <w:t>計畫書及相關附件</w:t>
      </w:r>
      <w:r w:rsidR="00E579FD">
        <w:rPr>
          <w:rFonts w:cs="Times New Roman" w:hint="eastAsia"/>
          <w:szCs w:val="28"/>
        </w:rPr>
        <w:t>作為審查依據；</w:t>
      </w:r>
      <w:r w:rsidR="00992E5D">
        <w:rPr>
          <w:rFonts w:cs="Times New Roman" w:hint="eastAsia"/>
          <w:szCs w:val="28"/>
        </w:rPr>
        <w:t>計畫書</w:t>
      </w:r>
      <w:r>
        <w:rPr>
          <w:rFonts w:cs="Times New Roman"/>
          <w:szCs w:val="28"/>
        </w:rPr>
        <w:t>參考格式</w:t>
      </w:r>
      <w:r w:rsidR="00992E5D">
        <w:rPr>
          <w:rFonts w:cs="Times New Roman" w:hint="eastAsia"/>
          <w:szCs w:val="28"/>
        </w:rPr>
        <w:t>可編輯</w:t>
      </w:r>
      <w:r>
        <w:rPr>
          <w:rFonts w:cs="Times New Roman"/>
          <w:szCs w:val="28"/>
        </w:rPr>
        <w:t>檔</w:t>
      </w:r>
      <w:r w:rsidR="00992E5D">
        <w:rPr>
          <w:rFonts w:cs="Times New Roman" w:hint="eastAsia"/>
          <w:szCs w:val="28"/>
        </w:rPr>
        <w:t>請</w:t>
      </w:r>
      <w:r>
        <w:rPr>
          <w:rFonts w:cs="Times New Roman"/>
          <w:szCs w:val="28"/>
        </w:rPr>
        <w:t>於計畫網站下載</w:t>
      </w:r>
      <w:proofErr w:type="gramStart"/>
      <w:r>
        <w:rPr>
          <w:rFonts w:cs="Times New Roman"/>
          <w:szCs w:val="28"/>
        </w:rPr>
        <w:t>（</w:t>
      </w:r>
      <w:proofErr w:type="gramEnd"/>
      <w:r w:rsidR="00EB7A83" w:rsidRPr="00EB7A83">
        <w:rPr>
          <w:rFonts w:cs="Times New Roman" w:hint="eastAsia"/>
          <w:szCs w:val="28"/>
        </w:rPr>
        <w:t>網址：</w:t>
      </w:r>
      <w:r w:rsidR="00EB7A83" w:rsidRPr="00EB7A83">
        <w:rPr>
          <w:rFonts w:cs="Times New Roman" w:hint="eastAsia"/>
          <w:szCs w:val="28"/>
        </w:rPr>
        <w:t>phdss.oiac.nycu.edu.tw</w:t>
      </w:r>
      <w:proofErr w:type="gramStart"/>
      <w:r w:rsidR="00EB7A83" w:rsidRPr="00EB7A83">
        <w:rPr>
          <w:rFonts w:cs="Times New Roman" w:hint="eastAsia"/>
          <w:szCs w:val="28"/>
        </w:rPr>
        <w:t>）</w:t>
      </w:r>
      <w:proofErr w:type="gramEnd"/>
      <w:r w:rsidR="00EB7A83" w:rsidRPr="00EB7A83">
        <w:rPr>
          <w:rFonts w:cs="Times New Roman" w:hint="eastAsia"/>
          <w:szCs w:val="28"/>
        </w:rPr>
        <w:t>。如有相關問題請洽專案辦公室</w:t>
      </w:r>
      <w:proofErr w:type="gramStart"/>
      <w:r w:rsidR="00EB7A83" w:rsidRPr="00EB7A83">
        <w:rPr>
          <w:rFonts w:cs="Times New Roman" w:hint="eastAsia"/>
          <w:szCs w:val="28"/>
        </w:rPr>
        <w:t>（</w:t>
      </w:r>
      <w:proofErr w:type="gramEnd"/>
      <w:r w:rsidR="00EB7A83" w:rsidRPr="00EB7A83">
        <w:rPr>
          <w:rFonts w:cs="Times New Roman" w:hint="eastAsia"/>
          <w:szCs w:val="28"/>
        </w:rPr>
        <w:t>e-mail</w:t>
      </w:r>
      <w:r w:rsidR="00EB7A83" w:rsidRPr="00EB7A83">
        <w:rPr>
          <w:rFonts w:cs="Times New Roman" w:hint="eastAsia"/>
          <w:szCs w:val="28"/>
        </w:rPr>
        <w:t>信箱：</w:t>
      </w:r>
      <w:r w:rsidR="00EB7A83" w:rsidRPr="00EB7A83">
        <w:rPr>
          <w:rFonts w:cs="Times New Roman" w:hint="eastAsia"/>
          <w:szCs w:val="28"/>
        </w:rPr>
        <w:t>phdss@nycu.edu.tw</w:t>
      </w:r>
      <w:r w:rsidR="00EB7A83" w:rsidRPr="00EB7A83">
        <w:rPr>
          <w:rFonts w:cs="Times New Roman" w:hint="eastAsia"/>
          <w:szCs w:val="28"/>
        </w:rPr>
        <w:t>，電話：</w:t>
      </w:r>
      <w:r w:rsidR="00EB7A83" w:rsidRPr="00EB7A83">
        <w:rPr>
          <w:rFonts w:cs="Times New Roman" w:hint="eastAsia"/>
          <w:szCs w:val="28"/>
        </w:rPr>
        <w:t>02-2570-0363</w:t>
      </w:r>
      <w:proofErr w:type="gramStart"/>
      <w:r>
        <w:rPr>
          <w:rFonts w:cs="Times New Roman"/>
          <w:szCs w:val="28"/>
        </w:rPr>
        <w:t>）</w:t>
      </w:r>
      <w:proofErr w:type="gramEnd"/>
      <w:r>
        <w:rPr>
          <w:rFonts w:cs="Times New Roman"/>
          <w:szCs w:val="28"/>
        </w:rPr>
        <w:t>。</w:t>
      </w:r>
      <w:bookmarkStart w:id="4" w:name="_Hlk61524851"/>
      <w:bookmarkEnd w:id="3"/>
    </w:p>
    <w:bookmarkEnd w:id="4"/>
    <w:p w14:paraId="03770C80" w14:textId="5C453201" w:rsidR="00992E5D" w:rsidRPr="00992E5D" w:rsidRDefault="00992E5D" w:rsidP="0076621E">
      <w:pPr>
        <w:pStyle w:val="ae"/>
        <w:numPr>
          <w:ilvl w:val="0"/>
          <w:numId w:val="47"/>
        </w:numPr>
        <w:jc w:val="both"/>
        <w:rPr>
          <w:rFonts w:cs="Times New Roman"/>
          <w:szCs w:val="28"/>
        </w:rPr>
      </w:pPr>
      <w:r w:rsidRPr="00992E5D">
        <w:rPr>
          <w:rFonts w:cs="Times New Roman" w:hint="eastAsia"/>
          <w:szCs w:val="28"/>
        </w:rPr>
        <w:t>申請案件及人數：計畫申請以「校」為單位，名額</w:t>
      </w:r>
      <w:proofErr w:type="gramStart"/>
      <w:r w:rsidRPr="00992E5D">
        <w:rPr>
          <w:rFonts w:cs="Times New Roman" w:hint="eastAsia"/>
          <w:szCs w:val="28"/>
        </w:rPr>
        <w:t>至多以貴校</w:t>
      </w:r>
      <w:proofErr w:type="gramEnd"/>
      <w:r w:rsidR="0076621E" w:rsidRPr="00EA5AF9">
        <w:rPr>
          <w:rFonts w:cs="Times New Roman" w:hint="eastAsia"/>
          <w:szCs w:val="28"/>
        </w:rPr>
        <w:t>計畫範圍系所之「學校</w:t>
      </w:r>
      <w:r w:rsidR="0076621E" w:rsidRPr="00EA5AF9">
        <w:rPr>
          <w:rFonts w:cs="Times New Roman" w:hint="eastAsia"/>
          <w:szCs w:val="28"/>
        </w:rPr>
        <w:t>113</w:t>
      </w:r>
      <w:r w:rsidR="0076621E" w:rsidRPr="00EA5AF9">
        <w:rPr>
          <w:rFonts w:cs="Times New Roman" w:hint="eastAsia"/>
          <w:szCs w:val="28"/>
        </w:rPr>
        <w:t>學年度本國籍博士班博</w:t>
      </w:r>
      <w:proofErr w:type="gramStart"/>
      <w:r w:rsidR="0076621E" w:rsidRPr="00EA5AF9">
        <w:rPr>
          <w:rFonts w:cs="Times New Roman" w:hint="eastAsia"/>
          <w:szCs w:val="28"/>
        </w:rPr>
        <w:t>一至博</w:t>
      </w:r>
      <w:proofErr w:type="gramEnd"/>
      <w:r w:rsidR="0076621E" w:rsidRPr="00EA5AF9">
        <w:rPr>
          <w:rFonts w:cs="Times New Roman" w:hint="eastAsia"/>
          <w:szCs w:val="28"/>
        </w:rPr>
        <w:t>三註冊人數總計」為上限</w:t>
      </w:r>
      <w:r w:rsidRPr="00992E5D">
        <w:rPr>
          <w:rFonts w:cs="Times New Roman" w:hint="eastAsia"/>
          <w:szCs w:val="28"/>
        </w:rPr>
        <w:t>。</w:t>
      </w:r>
    </w:p>
    <w:p w14:paraId="704B2772" w14:textId="0C466400" w:rsidR="0016496B" w:rsidRDefault="00CA0583">
      <w:pPr>
        <w:pStyle w:val="14PT--"/>
        <w:numPr>
          <w:ilvl w:val="0"/>
          <w:numId w:val="47"/>
        </w:numPr>
        <w:wordWrap/>
        <w:spacing w:after="120" w:line="400" w:lineRule="exact"/>
        <w:rPr>
          <w:rFonts w:cs="Times New Roman"/>
          <w:szCs w:val="28"/>
        </w:rPr>
      </w:pPr>
      <w:r>
        <w:rPr>
          <w:rFonts w:cs="Times New Roman"/>
          <w:szCs w:val="28"/>
        </w:rPr>
        <w:t>本計畫</w:t>
      </w:r>
      <w:proofErr w:type="gramStart"/>
      <w:r>
        <w:rPr>
          <w:rFonts w:cs="Times New Roman"/>
          <w:szCs w:val="28"/>
        </w:rPr>
        <w:t>涉及跨處室</w:t>
      </w:r>
      <w:proofErr w:type="gramEnd"/>
      <w:r>
        <w:rPr>
          <w:rFonts w:cs="Times New Roman"/>
          <w:szCs w:val="28"/>
        </w:rPr>
        <w:t>及系所資源整合，建議以副校長或一級主管以上層級人員擔任計畫主持人。</w:t>
      </w:r>
    </w:p>
    <w:p w14:paraId="0E352412" w14:textId="6541A40C" w:rsidR="00505049" w:rsidRDefault="00CA0583">
      <w:pPr>
        <w:pStyle w:val="14PT--"/>
        <w:numPr>
          <w:ilvl w:val="0"/>
          <w:numId w:val="47"/>
        </w:numPr>
        <w:wordWrap/>
        <w:spacing w:after="120" w:line="400" w:lineRule="exact"/>
        <w:rPr>
          <w:rFonts w:cs="Times New Roman"/>
          <w:szCs w:val="28"/>
        </w:rPr>
      </w:pPr>
      <w:r>
        <w:rPr>
          <w:rFonts w:cs="Times New Roman"/>
          <w:szCs w:val="28"/>
        </w:rPr>
        <w:t>計畫審查重點及本說明</w:t>
      </w:r>
      <w:r w:rsidR="006B5777">
        <w:rPr>
          <w:rFonts w:cs="Times New Roman" w:hint="eastAsia"/>
          <w:szCs w:val="28"/>
        </w:rPr>
        <w:t>如有</w:t>
      </w:r>
      <w:r>
        <w:rPr>
          <w:rFonts w:cs="Times New Roman"/>
          <w:szCs w:val="28"/>
        </w:rPr>
        <w:t>未盡事宜</w:t>
      </w:r>
      <w:r w:rsidR="006B5777">
        <w:rPr>
          <w:rFonts w:cs="Times New Roman" w:hint="eastAsia"/>
          <w:szCs w:val="28"/>
        </w:rPr>
        <w:t>，後續</w:t>
      </w:r>
      <w:r>
        <w:rPr>
          <w:rFonts w:cs="Times New Roman"/>
          <w:szCs w:val="28"/>
        </w:rPr>
        <w:t>請依「教育部博士生獎學金補助計畫作業要點」</w:t>
      </w:r>
      <w:r w:rsidR="006B5777">
        <w:rPr>
          <w:rFonts w:cs="Times New Roman" w:hint="eastAsia"/>
          <w:szCs w:val="28"/>
        </w:rPr>
        <w:t>等相關</w:t>
      </w:r>
      <w:r>
        <w:rPr>
          <w:rFonts w:cs="Times New Roman"/>
          <w:szCs w:val="28"/>
        </w:rPr>
        <w:t>規定辦理。</w:t>
      </w:r>
    </w:p>
    <w:p w14:paraId="50D67B4F" w14:textId="57F2E1F6" w:rsidR="00923491" w:rsidRDefault="00505049" w:rsidP="00992E5D">
      <w:pPr>
        <w:pStyle w:val="Textbody"/>
        <w:wordWrap/>
        <w:spacing w:line="400" w:lineRule="exact"/>
        <w:jc w:val="center"/>
        <w:rPr>
          <w:rFonts w:cs="Times New Roman"/>
          <w:szCs w:val="28"/>
        </w:rPr>
      </w:pPr>
      <w:r>
        <w:rPr>
          <w:rFonts w:cs="Times New Roman"/>
          <w:szCs w:val="28"/>
        </w:rPr>
        <w:br w:type="page"/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642"/>
        <w:gridCol w:w="2456"/>
        <w:gridCol w:w="2195"/>
        <w:gridCol w:w="499"/>
        <w:gridCol w:w="1836"/>
      </w:tblGrid>
      <w:tr w:rsidR="0016496B" w14:paraId="7693CA88" w14:textId="77777777" w:rsidTr="00BF74DE">
        <w:tc>
          <w:tcPr>
            <w:tcW w:w="9628" w:type="dxa"/>
            <w:gridSpan w:val="5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5E66536" w14:textId="375AA8E3" w:rsidR="0016496B" w:rsidRDefault="00D27E33">
            <w:pPr>
              <w:pStyle w:val="TableContents"/>
              <w:wordWrap/>
              <w:spacing w:after="120" w:line="400" w:lineRule="exact"/>
              <w:jc w:val="center"/>
            </w:pPr>
            <w:r>
              <w:rPr>
                <w:rFonts w:ascii="標楷體" w:hAnsi="標楷體" w:cs="Times New Roman" w:hint="eastAsia"/>
                <w:szCs w:val="28"/>
              </w:rPr>
              <w:lastRenderedPageBreak/>
              <w:t>○○</w:t>
            </w:r>
            <w:r w:rsidR="00CA0583">
              <w:rPr>
                <w:rFonts w:cs="Times New Roman"/>
                <w:b/>
                <w:bCs/>
              </w:rPr>
              <w:t>大學</w:t>
            </w:r>
          </w:p>
          <w:p w14:paraId="02C5BA96" w14:textId="36600C2F" w:rsidR="0016496B" w:rsidRDefault="00CA0583">
            <w:pPr>
              <w:pStyle w:val="TableContents"/>
              <w:wordWrap/>
              <w:spacing w:after="120" w:line="400" w:lineRule="exact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博士生獎學金補助計畫基本資料表</w:t>
            </w:r>
          </w:p>
        </w:tc>
      </w:tr>
      <w:tr w:rsidR="0016496B" w14:paraId="65626386" w14:textId="77777777" w:rsidTr="00BF74DE">
        <w:tc>
          <w:tcPr>
            <w:tcW w:w="264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386BA2" w14:textId="6A611B9A" w:rsidR="0016496B" w:rsidRDefault="00036350">
            <w:pPr>
              <w:pStyle w:val="TableContents"/>
              <w:wordWrap/>
              <w:spacing w:after="120" w:line="320" w:lineRule="exact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 w:hint="eastAsia"/>
                <w:b/>
                <w:bCs/>
              </w:rPr>
              <w:t>113</w:t>
            </w:r>
            <w:r>
              <w:rPr>
                <w:rFonts w:cs="Times New Roman" w:hint="eastAsia"/>
                <w:b/>
                <w:bCs/>
              </w:rPr>
              <w:t>學年度核定</w:t>
            </w:r>
            <w:r w:rsidR="00CA0583">
              <w:rPr>
                <w:rFonts w:cs="Times New Roman"/>
                <w:b/>
                <w:bCs/>
              </w:rPr>
              <w:t>名額</w:t>
            </w:r>
          </w:p>
        </w:tc>
        <w:tc>
          <w:tcPr>
            <w:tcW w:w="6986" w:type="dxa"/>
            <w:gridSpan w:val="4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C85D5A7" w14:textId="2C871D8E" w:rsidR="0016496B" w:rsidRDefault="00D27E33" w:rsidP="00D95889">
            <w:pPr>
              <w:pStyle w:val="TableContents"/>
              <w:wordWrap/>
              <w:spacing w:after="120" w:line="320" w:lineRule="exact"/>
              <w:jc w:val="center"/>
            </w:pPr>
            <w:r>
              <w:rPr>
                <w:rFonts w:ascii="標楷體" w:hAnsi="標楷體" w:cs="Times New Roman" w:hint="eastAsia"/>
                <w:szCs w:val="28"/>
              </w:rPr>
              <w:t>○</w:t>
            </w:r>
            <w:r w:rsidR="00CA0583">
              <w:rPr>
                <w:rFonts w:cs="Times New Roman"/>
              </w:rPr>
              <w:t>名</w:t>
            </w:r>
          </w:p>
        </w:tc>
      </w:tr>
      <w:tr w:rsidR="00BF74DE" w14:paraId="4A8113E3" w14:textId="77777777" w:rsidTr="00BF74DE">
        <w:tc>
          <w:tcPr>
            <w:tcW w:w="2642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BAFEDF9" w14:textId="77777777" w:rsidR="00BF74DE" w:rsidRDefault="00BF74DE" w:rsidP="00BF74DE">
            <w:pPr>
              <w:pStyle w:val="TableContents"/>
              <w:wordWrap/>
              <w:spacing w:after="120" w:line="320" w:lineRule="exact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 w:hint="eastAsia"/>
                <w:b/>
                <w:bCs/>
              </w:rPr>
              <w:t>114</w:t>
            </w:r>
            <w:r>
              <w:rPr>
                <w:rFonts w:cs="Times New Roman" w:hint="eastAsia"/>
                <w:b/>
                <w:bCs/>
              </w:rPr>
              <w:t>學年度申請名額</w:t>
            </w:r>
          </w:p>
          <w:p w14:paraId="1C24A38F" w14:textId="374954AE" w:rsidR="00BF74DE" w:rsidRDefault="00BF74DE" w:rsidP="00BF74DE">
            <w:pPr>
              <w:pStyle w:val="TableContents"/>
              <w:wordWrap/>
              <w:spacing w:after="120" w:line="320" w:lineRule="exact"/>
              <w:jc w:val="center"/>
              <w:rPr>
                <w:rFonts w:cs="Times New Roman"/>
                <w:b/>
                <w:bCs/>
              </w:rPr>
            </w:pPr>
            <w:r w:rsidRPr="00036350">
              <w:rPr>
                <w:rFonts w:cs="Times New Roman" w:hint="eastAsia"/>
              </w:rPr>
              <w:t>(</w:t>
            </w:r>
            <w:r w:rsidRPr="00BC6376">
              <w:rPr>
                <w:rFonts w:cs="Times New Roman" w:hint="eastAsia"/>
                <w:u w:val="single"/>
              </w:rPr>
              <w:t>含</w:t>
            </w:r>
            <w:r w:rsidRPr="00BC6376">
              <w:rPr>
                <w:rFonts w:cs="Times New Roman" w:hint="eastAsia"/>
                <w:u w:val="single"/>
              </w:rPr>
              <w:t>113</w:t>
            </w:r>
            <w:r>
              <w:rPr>
                <w:rFonts w:cs="Times New Roman" w:hint="eastAsia"/>
                <w:u w:val="single"/>
              </w:rPr>
              <w:t>學年度</w:t>
            </w:r>
            <w:r w:rsidRPr="00BC6376">
              <w:rPr>
                <w:rFonts w:cs="Times New Roman" w:hint="eastAsia"/>
                <w:u w:val="single"/>
              </w:rPr>
              <w:t>核定</w:t>
            </w:r>
            <w:r>
              <w:rPr>
                <w:rFonts w:cs="Times New Roman"/>
                <w:u w:val="single"/>
              </w:rPr>
              <w:br/>
            </w:r>
            <w:r w:rsidRPr="00BC6376">
              <w:rPr>
                <w:rFonts w:cs="Times New Roman" w:hint="eastAsia"/>
                <w:u w:val="single"/>
              </w:rPr>
              <w:t>名額</w:t>
            </w:r>
            <w:r>
              <w:rPr>
                <w:rFonts w:cs="Times New Roman" w:hint="eastAsia"/>
                <w:u w:val="single"/>
              </w:rPr>
              <w:t>人</w:t>
            </w:r>
            <w:r w:rsidRPr="00BC6376">
              <w:rPr>
                <w:rFonts w:cs="Times New Roman" w:hint="eastAsia"/>
                <w:u w:val="single"/>
              </w:rPr>
              <w:t>數</w:t>
            </w:r>
            <w:r w:rsidRPr="00036350">
              <w:rPr>
                <w:rFonts w:cs="Times New Roman"/>
              </w:rPr>
              <w:t>)</w:t>
            </w:r>
          </w:p>
        </w:tc>
        <w:tc>
          <w:tcPr>
            <w:tcW w:w="6986" w:type="dxa"/>
            <w:gridSpan w:val="4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14:paraId="44A35F05" w14:textId="13426E48" w:rsidR="00BF74DE" w:rsidRDefault="00BF74DE" w:rsidP="00BF74DE">
            <w:pPr>
              <w:pStyle w:val="TableContents"/>
              <w:wordWrap/>
              <w:spacing w:after="120" w:line="320" w:lineRule="exact"/>
              <w:jc w:val="center"/>
              <w:rPr>
                <w:rFonts w:ascii="標楷體" w:hAnsi="標楷體" w:cs="Times New Roman"/>
                <w:szCs w:val="28"/>
              </w:rPr>
            </w:pPr>
            <w:r w:rsidRPr="009D2482">
              <w:rPr>
                <w:rFonts w:ascii="標楷體" w:hAnsi="標楷體" w:cs="Times New Roman" w:hint="eastAsia"/>
                <w:b/>
                <w:bCs/>
                <w:sz w:val="32"/>
                <w:szCs w:val="32"/>
              </w:rPr>
              <w:t>○</w:t>
            </w:r>
            <w:r w:rsidRPr="009D2482">
              <w:rPr>
                <w:rFonts w:cs="Times New Roman"/>
                <w:b/>
                <w:bCs/>
                <w:sz w:val="32"/>
                <w:szCs w:val="28"/>
              </w:rPr>
              <w:t>名</w:t>
            </w:r>
          </w:p>
        </w:tc>
      </w:tr>
      <w:tr w:rsidR="00BF74DE" w14:paraId="5289FFF2" w14:textId="62F24C1C" w:rsidTr="00222C14">
        <w:tc>
          <w:tcPr>
            <w:tcW w:w="2642" w:type="dxa"/>
            <w:vMerge w:val="restar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04BAA8" w14:textId="0B57D7FC" w:rsidR="00BF74DE" w:rsidRDefault="00BF74DE" w:rsidP="00BF74DE">
            <w:pPr>
              <w:pStyle w:val="TableContents"/>
              <w:wordWrap/>
              <w:spacing w:after="120" w:line="320" w:lineRule="exact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 w:hint="eastAsia"/>
                <w:b/>
                <w:bCs/>
              </w:rPr>
              <w:t>校內博士</w:t>
            </w:r>
            <w:r>
              <w:rPr>
                <w:rFonts w:cs="Times New Roman"/>
                <w:b/>
                <w:bCs/>
              </w:rPr>
              <w:t>系所</w:t>
            </w:r>
          </w:p>
          <w:p w14:paraId="2672083F" w14:textId="44058E93" w:rsidR="00BF74DE" w:rsidRDefault="00BF74DE" w:rsidP="00BF74DE">
            <w:pPr>
              <w:pStyle w:val="TableContents"/>
              <w:wordWrap/>
              <w:spacing w:after="120" w:line="320" w:lineRule="exact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 w:hint="eastAsia"/>
                <w:b/>
                <w:bCs/>
              </w:rPr>
              <w:t>及參與規劃</w:t>
            </w:r>
          </w:p>
          <w:p w14:paraId="0A90FACD" w14:textId="0E25B018" w:rsidR="00BF74DE" w:rsidRDefault="00BF74DE" w:rsidP="00BF74DE">
            <w:pPr>
              <w:pStyle w:val="TableContents"/>
              <w:wordWrap/>
              <w:spacing w:after="120" w:line="320" w:lineRule="exact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sz w:val="21"/>
                <w:szCs w:val="21"/>
              </w:rPr>
              <w:t>（</w:t>
            </w:r>
            <w:r>
              <w:rPr>
                <w:rFonts w:cs="Times New Roman" w:hint="eastAsia"/>
                <w:sz w:val="21"/>
                <w:szCs w:val="21"/>
              </w:rPr>
              <w:t>可自行向下增列</w:t>
            </w:r>
            <w:r>
              <w:rPr>
                <w:rFonts w:cs="Times New Roman"/>
                <w:sz w:val="21"/>
                <w:szCs w:val="21"/>
              </w:rPr>
              <w:t>）</w:t>
            </w:r>
          </w:p>
        </w:tc>
        <w:tc>
          <w:tcPr>
            <w:tcW w:w="245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6F24C42" w14:textId="77777777" w:rsidR="00BF74DE" w:rsidRPr="00222C14" w:rsidRDefault="00BF74DE" w:rsidP="00BF74DE">
            <w:pPr>
              <w:pStyle w:val="TableContents"/>
              <w:wordWrap/>
              <w:snapToGrid w:val="0"/>
              <w:contextualSpacing/>
              <w:jc w:val="center"/>
              <w:rPr>
                <w:rFonts w:cs="Times New Roman"/>
                <w:b/>
                <w:bCs/>
                <w:szCs w:val="28"/>
              </w:rPr>
            </w:pPr>
            <w:r w:rsidRPr="00222C14">
              <w:rPr>
                <w:rFonts w:cs="Times New Roman"/>
                <w:b/>
                <w:bCs/>
                <w:szCs w:val="28"/>
              </w:rPr>
              <w:t>領域</w:t>
            </w:r>
          </w:p>
          <w:p w14:paraId="48646C3F" w14:textId="0F995C65" w:rsidR="00BF74DE" w:rsidRDefault="00BF74DE" w:rsidP="00BF74DE">
            <w:pPr>
              <w:pStyle w:val="TableContents"/>
              <w:wordWrap/>
              <w:snapToGrid w:val="0"/>
              <w:contextualSpacing/>
              <w:jc w:val="center"/>
            </w:pPr>
            <w:r>
              <w:rPr>
                <w:rFonts w:cs="Times New Roman"/>
                <w:sz w:val="22"/>
                <w:szCs w:val="22"/>
              </w:rPr>
              <w:t>(</w:t>
            </w:r>
            <w:r>
              <w:rPr>
                <w:rFonts w:cs="Times New Roman"/>
                <w:sz w:val="22"/>
                <w:szCs w:val="22"/>
              </w:rPr>
              <w:t>請</w:t>
            </w:r>
            <w:r>
              <w:rPr>
                <w:rFonts w:cs="Times New Roman" w:hint="eastAsia"/>
                <w:sz w:val="22"/>
                <w:szCs w:val="22"/>
              </w:rPr>
              <w:t>填寫</w:t>
            </w:r>
            <w:r>
              <w:rPr>
                <w:rFonts w:cs="Times New Roman"/>
                <w:sz w:val="22"/>
                <w:szCs w:val="22"/>
              </w:rPr>
              <w:t>教育部統計處大專校院學科標準分類</w:t>
            </w:r>
            <w:r>
              <w:rPr>
                <w:rFonts w:cs="Times New Roman" w:hint="eastAsia"/>
                <w:sz w:val="22"/>
                <w:szCs w:val="22"/>
              </w:rPr>
              <w:t>11</w:t>
            </w:r>
            <w:r>
              <w:rPr>
                <w:rFonts w:cs="Times New Roman" w:hint="eastAsia"/>
                <w:sz w:val="22"/>
                <w:szCs w:val="22"/>
              </w:rPr>
              <w:t>領域</w:t>
            </w:r>
            <w:r>
              <w:rPr>
                <w:rFonts w:cs="Times New Roman"/>
                <w:sz w:val="22"/>
                <w:szCs w:val="22"/>
              </w:rPr>
              <w:t>)</w:t>
            </w:r>
          </w:p>
        </w:tc>
        <w:tc>
          <w:tcPr>
            <w:tcW w:w="2694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CB16100" w14:textId="77777777" w:rsidR="00BF74DE" w:rsidRPr="00222C14" w:rsidRDefault="00BF74DE" w:rsidP="00BF74DE">
            <w:pPr>
              <w:pStyle w:val="TableContents"/>
              <w:wordWrap/>
              <w:snapToGrid w:val="0"/>
              <w:contextualSpacing/>
              <w:jc w:val="center"/>
              <w:rPr>
                <w:rFonts w:cs="Times New Roman"/>
                <w:b/>
                <w:bCs/>
                <w:szCs w:val="28"/>
              </w:rPr>
            </w:pPr>
            <w:r w:rsidRPr="00222C14">
              <w:rPr>
                <w:rFonts w:cs="Times New Roman"/>
                <w:b/>
                <w:bCs/>
                <w:szCs w:val="28"/>
              </w:rPr>
              <w:t>系所</w:t>
            </w:r>
            <w:r w:rsidRPr="00222C14">
              <w:rPr>
                <w:rFonts w:cs="Times New Roman" w:hint="eastAsia"/>
                <w:b/>
                <w:bCs/>
                <w:szCs w:val="28"/>
              </w:rPr>
              <w:t>名稱</w:t>
            </w:r>
          </w:p>
        </w:tc>
        <w:tc>
          <w:tcPr>
            <w:tcW w:w="1836" w:type="dxa"/>
            <w:shd w:val="clear" w:color="auto" w:fill="auto"/>
          </w:tcPr>
          <w:p w14:paraId="789CCC79" w14:textId="77777777" w:rsidR="00BF74DE" w:rsidRPr="00222C14" w:rsidRDefault="00BF74DE" w:rsidP="00BF74DE">
            <w:pPr>
              <w:pStyle w:val="TableContents"/>
              <w:wordWrap/>
              <w:snapToGrid w:val="0"/>
              <w:contextualSpacing/>
              <w:jc w:val="center"/>
              <w:rPr>
                <w:rFonts w:cs="Times New Roman"/>
                <w:b/>
                <w:bCs/>
                <w:szCs w:val="28"/>
              </w:rPr>
            </w:pPr>
            <w:r w:rsidRPr="00222C14">
              <w:rPr>
                <w:rFonts w:cs="Times New Roman" w:hint="eastAsia"/>
                <w:b/>
                <w:bCs/>
                <w:szCs w:val="28"/>
              </w:rPr>
              <w:t>類別</w:t>
            </w:r>
          </w:p>
          <w:p w14:paraId="244AEC9C" w14:textId="2A020EAC" w:rsidR="00222C14" w:rsidRPr="00222C14" w:rsidRDefault="00222C14" w:rsidP="00222C14">
            <w:pPr>
              <w:pStyle w:val="TableContents"/>
              <w:numPr>
                <w:ilvl w:val="0"/>
                <w:numId w:val="59"/>
              </w:numPr>
              <w:wordWrap/>
              <w:snapToGrid w:val="0"/>
              <w:ind w:left="271" w:hanging="271"/>
              <w:contextualSpacing/>
              <w:rPr>
                <w:rFonts w:cs="Times New Roman"/>
                <w:sz w:val="20"/>
                <w:szCs w:val="20"/>
              </w:rPr>
            </w:pPr>
            <w:r w:rsidRPr="00222C14">
              <w:rPr>
                <w:rFonts w:cs="Times New Roman"/>
                <w:sz w:val="20"/>
                <w:szCs w:val="20"/>
              </w:rPr>
              <w:t>113</w:t>
            </w:r>
            <w:r w:rsidRPr="00222C14">
              <w:rPr>
                <w:rFonts w:cs="Times New Roman" w:hint="eastAsia"/>
                <w:sz w:val="20"/>
                <w:szCs w:val="20"/>
              </w:rPr>
              <w:t>學年度規劃，</w:t>
            </w:r>
          </w:p>
          <w:p w14:paraId="4AB89877" w14:textId="1EE48BA5" w:rsidR="00222C14" w:rsidRPr="00222C14" w:rsidRDefault="00222C14" w:rsidP="00222C14">
            <w:pPr>
              <w:pStyle w:val="TableContents"/>
              <w:wordWrap/>
              <w:snapToGrid w:val="0"/>
              <w:ind w:left="271"/>
              <w:contextualSpacing/>
              <w:rPr>
                <w:rFonts w:cs="Times New Roman"/>
                <w:sz w:val="20"/>
                <w:szCs w:val="20"/>
              </w:rPr>
            </w:pPr>
            <w:r w:rsidRPr="00222C14">
              <w:rPr>
                <w:rFonts w:cs="Times New Roman" w:hint="eastAsia"/>
                <w:sz w:val="20"/>
                <w:szCs w:val="20"/>
              </w:rPr>
              <w:t>114</w:t>
            </w:r>
            <w:r w:rsidRPr="00222C14">
              <w:rPr>
                <w:rFonts w:cs="Times New Roman" w:hint="eastAsia"/>
                <w:sz w:val="20"/>
                <w:szCs w:val="20"/>
              </w:rPr>
              <w:t>學年度持續</w:t>
            </w:r>
          </w:p>
          <w:p w14:paraId="39204658" w14:textId="687B8039" w:rsidR="00222C14" w:rsidRPr="00222C14" w:rsidRDefault="00222C14" w:rsidP="00222C14">
            <w:pPr>
              <w:pStyle w:val="TableContents"/>
              <w:numPr>
                <w:ilvl w:val="0"/>
                <w:numId w:val="59"/>
              </w:numPr>
              <w:wordWrap/>
              <w:snapToGrid w:val="0"/>
              <w:ind w:left="271" w:hanging="271"/>
              <w:contextualSpacing/>
              <w:rPr>
                <w:rFonts w:cs="Times New Roman"/>
                <w:sz w:val="20"/>
                <w:szCs w:val="20"/>
              </w:rPr>
            </w:pPr>
            <w:r w:rsidRPr="00222C14">
              <w:rPr>
                <w:rFonts w:cs="Times New Roman" w:hint="eastAsia"/>
                <w:sz w:val="20"/>
                <w:szCs w:val="20"/>
              </w:rPr>
              <w:t>113</w:t>
            </w:r>
            <w:r w:rsidRPr="00222C14">
              <w:rPr>
                <w:rFonts w:cs="Times New Roman" w:hint="eastAsia"/>
                <w:sz w:val="20"/>
                <w:szCs w:val="20"/>
              </w:rPr>
              <w:t>學年度規劃，</w:t>
            </w:r>
          </w:p>
          <w:p w14:paraId="709766C0" w14:textId="74AB0E73" w:rsidR="00222C14" w:rsidRPr="00222C14" w:rsidRDefault="00222C14" w:rsidP="00222C14">
            <w:pPr>
              <w:pStyle w:val="TableContents"/>
              <w:wordWrap/>
              <w:snapToGrid w:val="0"/>
              <w:ind w:left="271"/>
              <w:contextualSpacing/>
              <w:rPr>
                <w:rFonts w:cs="Times New Roman"/>
                <w:sz w:val="20"/>
                <w:szCs w:val="20"/>
              </w:rPr>
            </w:pPr>
            <w:r w:rsidRPr="00222C14">
              <w:rPr>
                <w:rFonts w:cs="Times New Roman" w:hint="eastAsia"/>
                <w:sz w:val="20"/>
                <w:szCs w:val="20"/>
              </w:rPr>
              <w:t>114</w:t>
            </w:r>
            <w:r w:rsidRPr="00222C14">
              <w:rPr>
                <w:rFonts w:cs="Times New Roman" w:hint="eastAsia"/>
                <w:sz w:val="20"/>
                <w:szCs w:val="20"/>
              </w:rPr>
              <w:t>學年度退出</w:t>
            </w:r>
          </w:p>
          <w:p w14:paraId="045ECBC1" w14:textId="5ADFB5A8" w:rsidR="00BF74DE" w:rsidRPr="00222C14" w:rsidRDefault="00222C14" w:rsidP="00222C14">
            <w:pPr>
              <w:pStyle w:val="TableContents"/>
              <w:numPr>
                <w:ilvl w:val="0"/>
                <w:numId w:val="59"/>
              </w:numPr>
              <w:wordWrap/>
              <w:snapToGrid w:val="0"/>
              <w:ind w:left="271" w:hanging="271"/>
              <w:contextualSpacing/>
              <w:rPr>
                <w:rFonts w:cs="Times New Roman"/>
                <w:sz w:val="22"/>
                <w:szCs w:val="22"/>
              </w:rPr>
            </w:pPr>
            <w:r w:rsidRPr="00222C14">
              <w:rPr>
                <w:rFonts w:cs="Times New Roman" w:hint="eastAsia"/>
                <w:sz w:val="20"/>
                <w:szCs w:val="20"/>
              </w:rPr>
              <w:t>114</w:t>
            </w:r>
            <w:r w:rsidRPr="00222C14">
              <w:rPr>
                <w:rFonts w:cs="Times New Roman" w:hint="eastAsia"/>
                <w:sz w:val="20"/>
                <w:szCs w:val="20"/>
              </w:rPr>
              <w:t>學年度新加入</w:t>
            </w:r>
          </w:p>
        </w:tc>
      </w:tr>
      <w:tr w:rsidR="00BF74DE" w14:paraId="0BFC4908" w14:textId="77777777" w:rsidTr="00222C14">
        <w:tc>
          <w:tcPr>
            <w:tcW w:w="2642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7B0C59B" w14:textId="77777777" w:rsidR="00BF74DE" w:rsidRDefault="00BF74DE" w:rsidP="00BF74DE">
            <w:pPr>
              <w:pStyle w:val="TableContents"/>
              <w:wordWrap/>
              <w:spacing w:after="120" w:line="320" w:lineRule="exact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45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399B256" w14:textId="7410FFED" w:rsidR="00BF74DE" w:rsidRDefault="00BF74DE" w:rsidP="00BF74DE">
            <w:pPr>
              <w:pStyle w:val="TableContents"/>
              <w:wordWrap/>
              <w:snapToGrid w:val="0"/>
              <w:contextualSpacing/>
              <w:jc w:val="center"/>
              <w:rPr>
                <w:rFonts w:cs="Times New Roman"/>
                <w:szCs w:val="28"/>
              </w:rPr>
            </w:pPr>
            <w:r w:rsidRPr="00B66AD8">
              <w:rPr>
                <w:rFonts w:cs="Times New Roman"/>
                <w:sz w:val="24"/>
              </w:rPr>
              <w:t>(</w:t>
            </w:r>
            <w:r w:rsidRPr="00B66AD8">
              <w:rPr>
                <w:rFonts w:cs="Times New Roman" w:hint="eastAsia"/>
                <w:sz w:val="24"/>
              </w:rPr>
              <w:t>範例</w:t>
            </w:r>
            <w:r w:rsidRPr="00B66AD8">
              <w:rPr>
                <w:rFonts w:cs="Times New Roman"/>
                <w:sz w:val="24"/>
              </w:rPr>
              <w:t>)01</w:t>
            </w:r>
            <w:r w:rsidRPr="00B66AD8">
              <w:rPr>
                <w:rFonts w:cs="Times New Roman" w:hint="eastAsia"/>
                <w:sz w:val="24"/>
              </w:rPr>
              <w:t>教育</w:t>
            </w:r>
          </w:p>
        </w:tc>
        <w:tc>
          <w:tcPr>
            <w:tcW w:w="2694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A5B5DB8" w14:textId="13BB7350" w:rsidR="00BF74DE" w:rsidRDefault="00BF74DE" w:rsidP="00BF74DE">
            <w:pPr>
              <w:pStyle w:val="TableContents"/>
              <w:wordWrap/>
              <w:snapToGrid w:val="0"/>
              <w:contextualSpacing/>
              <w:jc w:val="center"/>
              <w:rPr>
                <w:rFonts w:cs="Times New Roman"/>
                <w:szCs w:val="28"/>
              </w:rPr>
            </w:pPr>
            <w:r w:rsidRPr="00B66AD8">
              <w:rPr>
                <w:rFonts w:cs="Times New Roman" w:hint="eastAsia"/>
                <w:sz w:val="24"/>
              </w:rPr>
              <w:t>教育學系</w:t>
            </w:r>
          </w:p>
        </w:tc>
        <w:tc>
          <w:tcPr>
            <w:tcW w:w="1836" w:type="dxa"/>
            <w:shd w:val="clear" w:color="auto" w:fill="auto"/>
          </w:tcPr>
          <w:p w14:paraId="0E271278" w14:textId="41D7F237" w:rsidR="00BF74DE" w:rsidRDefault="00222C14" w:rsidP="00BF74DE">
            <w:pPr>
              <w:pStyle w:val="TableContents"/>
              <w:wordWrap/>
              <w:snapToGrid w:val="0"/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 w:hint="eastAsia"/>
                <w:szCs w:val="28"/>
              </w:rPr>
              <w:t>1</w:t>
            </w:r>
          </w:p>
        </w:tc>
      </w:tr>
      <w:tr w:rsidR="00BF74DE" w14:paraId="264C8738" w14:textId="77777777" w:rsidTr="00222C14">
        <w:tc>
          <w:tcPr>
            <w:tcW w:w="2642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A6D50E5" w14:textId="77777777" w:rsidR="00BF74DE" w:rsidRDefault="00BF74DE" w:rsidP="00BF74DE">
            <w:pPr>
              <w:pStyle w:val="TableContents"/>
              <w:wordWrap/>
              <w:spacing w:after="120" w:line="320" w:lineRule="exact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45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EC53CAE" w14:textId="0FCC8F54" w:rsidR="00BF74DE" w:rsidRPr="00B66AD8" w:rsidRDefault="00BF74DE" w:rsidP="00BF74DE">
            <w:pPr>
              <w:pStyle w:val="TableContents"/>
              <w:wordWrap/>
              <w:snapToGrid w:val="0"/>
              <w:contextualSpacing/>
              <w:jc w:val="center"/>
              <w:rPr>
                <w:rFonts w:cs="Times New Roman"/>
                <w:sz w:val="24"/>
              </w:rPr>
            </w:pPr>
            <w:r w:rsidRPr="00D95889">
              <w:rPr>
                <w:rFonts w:cs="Times New Roman"/>
                <w:sz w:val="24"/>
              </w:rPr>
              <w:t>(</w:t>
            </w:r>
            <w:r w:rsidRPr="00D95889">
              <w:rPr>
                <w:rFonts w:cs="Times New Roman" w:hint="eastAsia"/>
                <w:sz w:val="24"/>
              </w:rPr>
              <w:t>範例</w:t>
            </w:r>
            <w:r w:rsidRPr="00D95889">
              <w:rPr>
                <w:rFonts w:cs="Times New Roman"/>
                <w:sz w:val="24"/>
              </w:rPr>
              <w:t>)06</w:t>
            </w:r>
            <w:r w:rsidRPr="00D95889">
              <w:rPr>
                <w:rFonts w:cs="Times New Roman" w:hint="eastAsia"/>
                <w:sz w:val="24"/>
              </w:rPr>
              <w:t>資訊通訊科技</w:t>
            </w:r>
          </w:p>
        </w:tc>
        <w:tc>
          <w:tcPr>
            <w:tcW w:w="2694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FB5B0BB" w14:textId="45E02072" w:rsidR="00BF74DE" w:rsidRPr="00B66AD8" w:rsidRDefault="00BF74DE" w:rsidP="00BF74DE">
            <w:pPr>
              <w:pStyle w:val="TableContents"/>
              <w:wordWrap/>
              <w:snapToGrid w:val="0"/>
              <w:contextualSpacing/>
              <w:jc w:val="center"/>
              <w:rPr>
                <w:rFonts w:cs="Times New Roman"/>
                <w:sz w:val="24"/>
              </w:rPr>
            </w:pPr>
            <w:r w:rsidRPr="00D95889">
              <w:rPr>
                <w:rFonts w:cs="Times New Roman" w:hint="eastAsia"/>
                <w:sz w:val="24"/>
              </w:rPr>
              <w:t>資訊工程學系</w:t>
            </w:r>
          </w:p>
        </w:tc>
        <w:tc>
          <w:tcPr>
            <w:tcW w:w="1836" w:type="dxa"/>
            <w:shd w:val="clear" w:color="auto" w:fill="auto"/>
          </w:tcPr>
          <w:p w14:paraId="5849E7C0" w14:textId="147410A9" w:rsidR="00BF74DE" w:rsidRDefault="00222C14" w:rsidP="00BF74DE">
            <w:pPr>
              <w:pStyle w:val="TableContents"/>
              <w:wordWrap/>
              <w:snapToGrid w:val="0"/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 w:hint="eastAsia"/>
                <w:szCs w:val="28"/>
              </w:rPr>
              <w:t>2</w:t>
            </w:r>
          </w:p>
        </w:tc>
      </w:tr>
      <w:tr w:rsidR="00BF74DE" w14:paraId="1B7186DE" w14:textId="77777777" w:rsidTr="00222C14">
        <w:tc>
          <w:tcPr>
            <w:tcW w:w="2642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516A87" w14:textId="77777777" w:rsidR="00BF74DE" w:rsidRDefault="00BF74DE" w:rsidP="00BF74DE">
            <w:pPr>
              <w:pStyle w:val="TableContents"/>
              <w:wordWrap/>
              <w:spacing w:after="120" w:line="320" w:lineRule="exact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45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2708281" w14:textId="022E5646" w:rsidR="00BF74DE" w:rsidRPr="00B66AD8" w:rsidRDefault="00BF74DE" w:rsidP="00BF74DE">
            <w:pPr>
              <w:pStyle w:val="TableContents"/>
              <w:wordWrap/>
              <w:snapToGrid w:val="0"/>
              <w:contextualSpacing/>
              <w:jc w:val="center"/>
              <w:rPr>
                <w:rFonts w:cs="Times New Roman"/>
                <w:sz w:val="24"/>
              </w:rPr>
            </w:pPr>
            <w:r>
              <w:rPr>
                <w:rFonts w:cs="Times New Roman" w:hint="eastAsia"/>
                <w:sz w:val="24"/>
              </w:rPr>
              <w:t>(</w:t>
            </w:r>
            <w:r w:rsidRPr="00D95889">
              <w:rPr>
                <w:rFonts w:cs="Times New Roman" w:hint="eastAsia"/>
                <w:sz w:val="24"/>
              </w:rPr>
              <w:t>範例</w:t>
            </w:r>
            <w:r w:rsidRPr="00D95889">
              <w:rPr>
                <w:rFonts w:cs="Times New Roman"/>
                <w:sz w:val="24"/>
              </w:rPr>
              <w:t>)06</w:t>
            </w:r>
            <w:r w:rsidRPr="00D95889">
              <w:rPr>
                <w:rFonts w:cs="Times New Roman" w:hint="eastAsia"/>
                <w:sz w:val="24"/>
              </w:rPr>
              <w:t>資訊通訊科技</w:t>
            </w:r>
          </w:p>
        </w:tc>
        <w:tc>
          <w:tcPr>
            <w:tcW w:w="2694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14B50F4" w14:textId="38CAE772" w:rsidR="00BF74DE" w:rsidRPr="00B66AD8" w:rsidRDefault="00BF74DE" w:rsidP="00BF74DE">
            <w:pPr>
              <w:pStyle w:val="TableContents"/>
              <w:wordWrap/>
              <w:snapToGrid w:val="0"/>
              <w:contextualSpacing/>
              <w:jc w:val="center"/>
              <w:rPr>
                <w:rFonts w:cs="Times New Roman"/>
                <w:sz w:val="24"/>
              </w:rPr>
            </w:pPr>
            <w:r w:rsidRPr="00D95889">
              <w:rPr>
                <w:rFonts w:cs="Times New Roman" w:hint="eastAsia"/>
                <w:sz w:val="24"/>
              </w:rPr>
              <w:t>資料科學</w:t>
            </w:r>
            <w:proofErr w:type="gramStart"/>
            <w:r w:rsidRPr="00D95889">
              <w:rPr>
                <w:rFonts w:cs="Times New Roman" w:hint="eastAsia"/>
                <w:sz w:val="24"/>
              </w:rPr>
              <w:t>學</w:t>
            </w:r>
            <w:proofErr w:type="gramEnd"/>
            <w:r w:rsidRPr="00D95889">
              <w:rPr>
                <w:rFonts w:cs="Times New Roman" w:hint="eastAsia"/>
                <w:sz w:val="24"/>
              </w:rPr>
              <w:t>系</w:t>
            </w:r>
          </w:p>
        </w:tc>
        <w:tc>
          <w:tcPr>
            <w:tcW w:w="1836" w:type="dxa"/>
            <w:shd w:val="clear" w:color="auto" w:fill="auto"/>
          </w:tcPr>
          <w:p w14:paraId="416D5C0F" w14:textId="43AFCD5B" w:rsidR="00BF74DE" w:rsidRDefault="00222C14" w:rsidP="00BF74DE">
            <w:pPr>
              <w:pStyle w:val="TableContents"/>
              <w:wordWrap/>
              <w:snapToGrid w:val="0"/>
              <w:contextualSpacing/>
              <w:jc w:val="center"/>
              <w:rPr>
                <w:rFonts w:cs="Times New Roman"/>
                <w:szCs w:val="28"/>
              </w:rPr>
            </w:pPr>
            <w:r>
              <w:rPr>
                <w:rFonts w:cs="Times New Roman" w:hint="eastAsia"/>
                <w:szCs w:val="28"/>
              </w:rPr>
              <w:t>3</w:t>
            </w:r>
          </w:p>
        </w:tc>
      </w:tr>
      <w:tr w:rsidR="00BF74DE" w14:paraId="062376D7" w14:textId="77777777" w:rsidTr="00222C14">
        <w:tc>
          <w:tcPr>
            <w:tcW w:w="2642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C960AFC" w14:textId="77777777" w:rsidR="00BF74DE" w:rsidRDefault="00BF74DE" w:rsidP="00BF74DE">
            <w:pPr>
              <w:pStyle w:val="TableContents"/>
              <w:wordWrap/>
              <w:spacing w:after="120" w:line="320" w:lineRule="exact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45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3303006" w14:textId="77777777" w:rsidR="00BF74DE" w:rsidRDefault="00BF74DE" w:rsidP="00BF74DE">
            <w:pPr>
              <w:pStyle w:val="TableContents"/>
              <w:wordWrap/>
              <w:snapToGrid w:val="0"/>
              <w:contextualSpacing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2694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AAF4527" w14:textId="77777777" w:rsidR="00BF74DE" w:rsidRPr="00D95889" w:rsidRDefault="00BF74DE" w:rsidP="00BF74DE">
            <w:pPr>
              <w:pStyle w:val="TableContents"/>
              <w:wordWrap/>
              <w:snapToGrid w:val="0"/>
              <w:contextualSpacing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836" w:type="dxa"/>
            <w:shd w:val="clear" w:color="auto" w:fill="auto"/>
          </w:tcPr>
          <w:p w14:paraId="50FC9D18" w14:textId="77777777" w:rsidR="00BF74DE" w:rsidRDefault="00BF74DE" w:rsidP="00BF74DE">
            <w:pPr>
              <w:pStyle w:val="TableContents"/>
              <w:wordWrap/>
              <w:snapToGrid w:val="0"/>
              <w:contextualSpacing/>
              <w:jc w:val="center"/>
              <w:rPr>
                <w:rFonts w:cs="Times New Roman"/>
                <w:szCs w:val="28"/>
              </w:rPr>
            </w:pPr>
          </w:p>
        </w:tc>
      </w:tr>
      <w:tr w:rsidR="00BF74DE" w14:paraId="72665124" w14:textId="77777777" w:rsidTr="00222C14">
        <w:tc>
          <w:tcPr>
            <w:tcW w:w="2642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8192CA6" w14:textId="77777777" w:rsidR="00BF74DE" w:rsidRDefault="00BF74DE" w:rsidP="00BF74DE">
            <w:pPr>
              <w:pStyle w:val="TableContents"/>
              <w:wordWrap/>
              <w:spacing w:after="120" w:line="320" w:lineRule="exact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45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8D2C189" w14:textId="77777777" w:rsidR="00BF74DE" w:rsidRDefault="00BF74DE" w:rsidP="00BF74DE">
            <w:pPr>
              <w:pStyle w:val="TableContents"/>
              <w:wordWrap/>
              <w:snapToGrid w:val="0"/>
              <w:contextualSpacing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2694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8576775" w14:textId="77777777" w:rsidR="00BF74DE" w:rsidRPr="00D95889" w:rsidRDefault="00BF74DE" w:rsidP="00BF74DE">
            <w:pPr>
              <w:pStyle w:val="TableContents"/>
              <w:wordWrap/>
              <w:snapToGrid w:val="0"/>
              <w:contextualSpacing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836" w:type="dxa"/>
            <w:shd w:val="clear" w:color="auto" w:fill="auto"/>
          </w:tcPr>
          <w:p w14:paraId="6C28C04E" w14:textId="77777777" w:rsidR="00BF74DE" w:rsidRDefault="00BF74DE" w:rsidP="00BF74DE">
            <w:pPr>
              <w:pStyle w:val="TableContents"/>
              <w:wordWrap/>
              <w:snapToGrid w:val="0"/>
              <w:contextualSpacing/>
              <w:jc w:val="center"/>
              <w:rPr>
                <w:rFonts w:cs="Times New Roman"/>
                <w:szCs w:val="28"/>
              </w:rPr>
            </w:pPr>
          </w:p>
        </w:tc>
      </w:tr>
      <w:tr w:rsidR="00BF74DE" w14:paraId="6A6B46D0" w14:textId="77777777" w:rsidTr="00222C14">
        <w:tc>
          <w:tcPr>
            <w:tcW w:w="2642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707408" w14:textId="77777777" w:rsidR="00BF74DE" w:rsidRDefault="00BF74DE" w:rsidP="00BF74DE">
            <w:pPr>
              <w:pStyle w:val="TableContents"/>
              <w:wordWrap/>
              <w:spacing w:after="120" w:line="320" w:lineRule="exact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45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6200D15" w14:textId="77777777" w:rsidR="00BF74DE" w:rsidRDefault="00BF74DE" w:rsidP="00BF74DE">
            <w:pPr>
              <w:pStyle w:val="TableContents"/>
              <w:wordWrap/>
              <w:snapToGrid w:val="0"/>
              <w:contextualSpacing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2694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6A29E9E" w14:textId="77777777" w:rsidR="00BF74DE" w:rsidRPr="00D95889" w:rsidRDefault="00BF74DE" w:rsidP="00BF74DE">
            <w:pPr>
              <w:pStyle w:val="TableContents"/>
              <w:wordWrap/>
              <w:snapToGrid w:val="0"/>
              <w:contextualSpacing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836" w:type="dxa"/>
            <w:shd w:val="clear" w:color="auto" w:fill="auto"/>
          </w:tcPr>
          <w:p w14:paraId="07ABF1E3" w14:textId="77777777" w:rsidR="00BF74DE" w:rsidRDefault="00BF74DE" w:rsidP="00BF74DE">
            <w:pPr>
              <w:pStyle w:val="TableContents"/>
              <w:wordWrap/>
              <w:snapToGrid w:val="0"/>
              <w:contextualSpacing/>
              <w:jc w:val="center"/>
              <w:rPr>
                <w:rFonts w:cs="Times New Roman"/>
                <w:szCs w:val="28"/>
              </w:rPr>
            </w:pPr>
          </w:p>
        </w:tc>
      </w:tr>
      <w:tr w:rsidR="00BF74DE" w14:paraId="1EDD9DAF" w14:textId="77777777" w:rsidTr="00222C14">
        <w:tc>
          <w:tcPr>
            <w:tcW w:w="2642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7AAE88" w14:textId="77777777" w:rsidR="00BF74DE" w:rsidRDefault="00BF74DE" w:rsidP="00BF74DE">
            <w:pPr>
              <w:pStyle w:val="TableContents"/>
              <w:wordWrap/>
              <w:spacing w:after="120" w:line="320" w:lineRule="exact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45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48672AC" w14:textId="77777777" w:rsidR="00BF74DE" w:rsidRDefault="00BF74DE" w:rsidP="00BF74DE">
            <w:pPr>
              <w:pStyle w:val="TableContents"/>
              <w:wordWrap/>
              <w:snapToGrid w:val="0"/>
              <w:contextualSpacing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2694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4E9ED1A" w14:textId="77777777" w:rsidR="00BF74DE" w:rsidRPr="00D95889" w:rsidRDefault="00BF74DE" w:rsidP="00BF74DE">
            <w:pPr>
              <w:pStyle w:val="TableContents"/>
              <w:wordWrap/>
              <w:snapToGrid w:val="0"/>
              <w:contextualSpacing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836" w:type="dxa"/>
            <w:shd w:val="clear" w:color="auto" w:fill="auto"/>
          </w:tcPr>
          <w:p w14:paraId="2D39D643" w14:textId="77777777" w:rsidR="00BF74DE" w:rsidRDefault="00BF74DE" w:rsidP="00BF74DE">
            <w:pPr>
              <w:pStyle w:val="TableContents"/>
              <w:wordWrap/>
              <w:snapToGrid w:val="0"/>
              <w:contextualSpacing/>
              <w:jc w:val="center"/>
              <w:rPr>
                <w:rFonts w:cs="Times New Roman"/>
                <w:szCs w:val="28"/>
              </w:rPr>
            </w:pPr>
          </w:p>
        </w:tc>
      </w:tr>
      <w:tr w:rsidR="00BF74DE" w14:paraId="4122F53F" w14:textId="77777777" w:rsidTr="00222C14">
        <w:tc>
          <w:tcPr>
            <w:tcW w:w="2642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8742DC" w14:textId="77777777" w:rsidR="00BF74DE" w:rsidRDefault="00BF74DE" w:rsidP="00BF74DE">
            <w:pPr>
              <w:pStyle w:val="TableContents"/>
              <w:wordWrap/>
              <w:spacing w:after="120" w:line="320" w:lineRule="exact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45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71CBC8E" w14:textId="77777777" w:rsidR="00BF74DE" w:rsidRDefault="00BF74DE" w:rsidP="00BF74DE">
            <w:pPr>
              <w:pStyle w:val="TableContents"/>
              <w:wordWrap/>
              <w:snapToGrid w:val="0"/>
              <w:contextualSpacing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2694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47A43C4" w14:textId="77777777" w:rsidR="00BF74DE" w:rsidRPr="00D95889" w:rsidRDefault="00BF74DE" w:rsidP="00BF74DE">
            <w:pPr>
              <w:pStyle w:val="TableContents"/>
              <w:wordWrap/>
              <w:snapToGrid w:val="0"/>
              <w:contextualSpacing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836" w:type="dxa"/>
            <w:shd w:val="clear" w:color="auto" w:fill="auto"/>
          </w:tcPr>
          <w:p w14:paraId="2186882D" w14:textId="77777777" w:rsidR="00BF74DE" w:rsidRDefault="00BF74DE" w:rsidP="00BF74DE">
            <w:pPr>
              <w:pStyle w:val="TableContents"/>
              <w:wordWrap/>
              <w:snapToGrid w:val="0"/>
              <w:contextualSpacing/>
              <w:jc w:val="center"/>
              <w:rPr>
                <w:rFonts w:cs="Times New Roman"/>
                <w:szCs w:val="28"/>
              </w:rPr>
            </w:pPr>
          </w:p>
        </w:tc>
      </w:tr>
      <w:tr w:rsidR="00BF74DE" w14:paraId="3D1F1F6C" w14:textId="77777777" w:rsidTr="00222C14">
        <w:tc>
          <w:tcPr>
            <w:tcW w:w="2642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F9E54A" w14:textId="77777777" w:rsidR="00BF74DE" w:rsidRDefault="00BF74DE" w:rsidP="00BF74DE">
            <w:pPr>
              <w:pStyle w:val="TableContents"/>
              <w:wordWrap/>
              <w:spacing w:after="120" w:line="320" w:lineRule="exact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45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4DDFF7A" w14:textId="77777777" w:rsidR="00BF74DE" w:rsidRDefault="00BF74DE" w:rsidP="00BF74DE">
            <w:pPr>
              <w:pStyle w:val="TableContents"/>
              <w:wordWrap/>
              <w:snapToGrid w:val="0"/>
              <w:contextualSpacing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2694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39EE2FC" w14:textId="77777777" w:rsidR="00BF74DE" w:rsidRPr="00D95889" w:rsidRDefault="00BF74DE" w:rsidP="00BF74DE">
            <w:pPr>
              <w:pStyle w:val="TableContents"/>
              <w:wordWrap/>
              <w:snapToGrid w:val="0"/>
              <w:contextualSpacing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836" w:type="dxa"/>
            <w:shd w:val="clear" w:color="auto" w:fill="auto"/>
          </w:tcPr>
          <w:p w14:paraId="0176942C" w14:textId="77777777" w:rsidR="00BF74DE" w:rsidRDefault="00BF74DE" w:rsidP="00BF74DE">
            <w:pPr>
              <w:pStyle w:val="TableContents"/>
              <w:wordWrap/>
              <w:snapToGrid w:val="0"/>
              <w:contextualSpacing/>
              <w:jc w:val="center"/>
              <w:rPr>
                <w:rFonts w:cs="Times New Roman"/>
                <w:szCs w:val="28"/>
              </w:rPr>
            </w:pPr>
          </w:p>
        </w:tc>
      </w:tr>
      <w:tr w:rsidR="00BF74DE" w14:paraId="2D5D2BF2" w14:textId="77777777" w:rsidTr="00222C14">
        <w:tc>
          <w:tcPr>
            <w:tcW w:w="2642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A3F13B" w14:textId="77777777" w:rsidR="00BF74DE" w:rsidRDefault="00BF74DE" w:rsidP="00BF74DE">
            <w:pPr>
              <w:pStyle w:val="TableContents"/>
              <w:wordWrap/>
              <w:spacing w:after="120" w:line="320" w:lineRule="exact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45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26A5354" w14:textId="77777777" w:rsidR="00BF74DE" w:rsidRDefault="00BF74DE" w:rsidP="00BF74DE">
            <w:pPr>
              <w:pStyle w:val="TableContents"/>
              <w:wordWrap/>
              <w:snapToGrid w:val="0"/>
              <w:contextualSpacing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2694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40B90C3" w14:textId="77777777" w:rsidR="00BF74DE" w:rsidRPr="00D95889" w:rsidRDefault="00BF74DE" w:rsidP="00BF74DE">
            <w:pPr>
              <w:pStyle w:val="TableContents"/>
              <w:wordWrap/>
              <w:snapToGrid w:val="0"/>
              <w:contextualSpacing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836" w:type="dxa"/>
            <w:shd w:val="clear" w:color="auto" w:fill="auto"/>
          </w:tcPr>
          <w:p w14:paraId="5ABD5B1C" w14:textId="77777777" w:rsidR="00BF74DE" w:rsidRDefault="00BF74DE" w:rsidP="00BF74DE">
            <w:pPr>
              <w:pStyle w:val="TableContents"/>
              <w:wordWrap/>
              <w:snapToGrid w:val="0"/>
              <w:contextualSpacing/>
              <w:jc w:val="center"/>
              <w:rPr>
                <w:rFonts w:cs="Times New Roman"/>
                <w:szCs w:val="28"/>
              </w:rPr>
            </w:pPr>
          </w:p>
        </w:tc>
      </w:tr>
      <w:tr w:rsidR="00BF74DE" w14:paraId="5B09D095" w14:textId="77777777" w:rsidTr="00222C14">
        <w:tc>
          <w:tcPr>
            <w:tcW w:w="2642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5B53BA3" w14:textId="77777777" w:rsidR="00BF74DE" w:rsidRDefault="00BF74DE" w:rsidP="00BF74DE">
            <w:pPr>
              <w:pStyle w:val="TableContents"/>
              <w:wordWrap/>
              <w:spacing w:after="120" w:line="320" w:lineRule="exact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45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BDBE72" w14:textId="77777777" w:rsidR="00BF74DE" w:rsidRDefault="00BF74DE" w:rsidP="00BF74DE">
            <w:pPr>
              <w:pStyle w:val="TableContents"/>
              <w:wordWrap/>
              <w:snapToGrid w:val="0"/>
              <w:contextualSpacing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2694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E3FFA47" w14:textId="77777777" w:rsidR="00BF74DE" w:rsidRPr="00D95889" w:rsidRDefault="00BF74DE" w:rsidP="00BF74DE">
            <w:pPr>
              <w:pStyle w:val="TableContents"/>
              <w:wordWrap/>
              <w:snapToGrid w:val="0"/>
              <w:contextualSpacing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836" w:type="dxa"/>
            <w:shd w:val="clear" w:color="auto" w:fill="auto"/>
          </w:tcPr>
          <w:p w14:paraId="4771279F" w14:textId="77777777" w:rsidR="00BF74DE" w:rsidRDefault="00BF74DE" w:rsidP="00BF74DE">
            <w:pPr>
              <w:pStyle w:val="TableContents"/>
              <w:wordWrap/>
              <w:snapToGrid w:val="0"/>
              <w:contextualSpacing/>
              <w:jc w:val="center"/>
              <w:rPr>
                <w:rFonts w:cs="Times New Roman"/>
                <w:szCs w:val="28"/>
              </w:rPr>
            </w:pPr>
          </w:p>
        </w:tc>
      </w:tr>
      <w:tr w:rsidR="00BF74DE" w14:paraId="7B5ACB3E" w14:textId="77777777" w:rsidTr="00222C14">
        <w:tc>
          <w:tcPr>
            <w:tcW w:w="2642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0789C95" w14:textId="77777777" w:rsidR="00BF74DE" w:rsidRDefault="00BF74DE" w:rsidP="00BF74DE">
            <w:pPr>
              <w:pStyle w:val="TableContents"/>
              <w:wordWrap/>
              <w:spacing w:after="120" w:line="320" w:lineRule="exact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45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E1BFED5" w14:textId="77777777" w:rsidR="00BF74DE" w:rsidRDefault="00BF74DE" w:rsidP="00BF74DE">
            <w:pPr>
              <w:pStyle w:val="TableContents"/>
              <w:wordWrap/>
              <w:snapToGrid w:val="0"/>
              <w:contextualSpacing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2694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30C1136" w14:textId="77777777" w:rsidR="00BF74DE" w:rsidRPr="00D95889" w:rsidRDefault="00BF74DE" w:rsidP="00BF74DE">
            <w:pPr>
              <w:pStyle w:val="TableContents"/>
              <w:wordWrap/>
              <w:snapToGrid w:val="0"/>
              <w:contextualSpacing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836" w:type="dxa"/>
            <w:shd w:val="clear" w:color="auto" w:fill="auto"/>
          </w:tcPr>
          <w:p w14:paraId="30FD2AAC" w14:textId="77777777" w:rsidR="00BF74DE" w:rsidRDefault="00BF74DE" w:rsidP="00BF74DE">
            <w:pPr>
              <w:pStyle w:val="TableContents"/>
              <w:wordWrap/>
              <w:snapToGrid w:val="0"/>
              <w:contextualSpacing/>
              <w:jc w:val="center"/>
              <w:rPr>
                <w:rFonts w:cs="Times New Roman"/>
                <w:szCs w:val="28"/>
              </w:rPr>
            </w:pPr>
          </w:p>
        </w:tc>
      </w:tr>
      <w:tr w:rsidR="00BF74DE" w14:paraId="422855E2" w14:textId="77777777" w:rsidTr="00222C14">
        <w:tc>
          <w:tcPr>
            <w:tcW w:w="2642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838C6B6" w14:textId="77777777" w:rsidR="00BF74DE" w:rsidRDefault="00BF74DE" w:rsidP="00BF74DE">
            <w:pPr>
              <w:pStyle w:val="TableContents"/>
              <w:wordWrap/>
              <w:spacing w:after="120" w:line="320" w:lineRule="exact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45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52BFAEC" w14:textId="77777777" w:rsidR="00BF74DE" w:rsidRDefault="00BF74DE" w:rsidP="00BF74DE">
            <w:pPr>
              <w:pStyle w:val="TableContents"/>
              <w:wordWrap/>
              <w:snapToGrid w:val="0"/>
              <w:contextualSpacing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2694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3462287" w14:textId="77777777" w:rsidR="00BF74DE" w:rsidRPr="00D95889" w:rsidRDefault="00BF74DE" w:rsidP="00BF74DE">
            <w:pPr>
              <w:pStyle w:val="TableContents"/>
              <w:wordWrap/>
              <w:snapToGrid w:val="0"/>
              <w:contextualSpacing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836" w:type="dxa"/>
            <w:shd w:val="clear" w:color="auto" w:fill="auto"/>
          </w:tcPr>
          <w:p w14:paraId="24A75303" w14:textId="77777777" w:rsidR="00BF74DE" w:rsidRDefault="00BF74DE" w:rsidP="00BF74DE">
            <w:pPr>
              <w:pStyle w:val="TableContents"/>
              <w:wordWrap/>
              <w:snapToGrid w:val="0"/>
              <w:contextualSpacing/>
              <w:jc w:val="center"/>
              <w:rPr>
                <w:rFonts w:cs="Times New Roman"/>
                <w:szCs w:val="28"/>
              </w:rPr>
            </w:pPr>
          </w:p>
        </w:tc>
      </w:tr>
      <w:tr w:rsidR="00BF74DE" w14:paraId="6E5D6C4A" w14:textId="77777777" w:rsidTr="00222C14">
        <w:tc>
          <w:tcPr>
            <w:tcW w:w="2642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7DDD1CF" w14:textId="77777777" w:rsidR="00BF74DE" w:rsidRDefault="00BF74DE" w:rsidP="00BF74DE">
            <w:pPr>
              <w:pStyle w:val="TableContents"/>
              <w:wordWrap/>
              <w:spacing w:after="120" w:line="320" w:lineRule="exact"/>
              <w:jc w:val="center"/>
              <w:rPr>
                <w:rFonts w:cs="Times New Roman"/>
                <w:b/>
                <w:bCs/>
              </w:rPr>
            </w:pPr>
          </w:p>
        </w:tc>
        <w:tc>
          <w:tcPr>
            <w:tcW w:w="245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3C6D987" w14:textId="77777777" w:rsidR="00BF74DE" w:rsidRPr="00B66AD8" w:rsidRDefault="00BF74DE" w:rsidP="00BF74DE">
            <w:pPr>
              <w:pStyle w:val="TableContents"/>
              <w:wordWrap/>
              <w:snapToGrid w:val="0"/>
              <w:contextualSpacing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2694" w:type="dxa"/>
            <w:gridSpan w:val="2"/>
            <w:shd w:val="clear" w:color="auto" w:fill="auto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E93D607" w14:textId="77777777" w:rsidR="00BF74DE" w:rsidRPr="00B66AD8" w:rsidRDefault="00BF74DE" w:rsidP="00BF74DE">
            <w:pPr>
              <w:pStyle w:val="TableContents"/>
              <w:wordWrap/>
              <w:snapToGrid w:val="0"/>
              <w:contextualSpacing/>
              <w:jc w:val="center"/>
              <w:rPr>
                <w:rFonts w:cs="Times New Roman"/>
                <w:sz w:val="24"/>
              </w:rPr>
            </w:pPr>
          </w:p>
        </w:tc>
        <w:tc>
          <w:tcPr>
            <w:tcW w:w="1836" w:type="dxa"/>
            <w:shd w:val="clear" w:color="auto" w:fill="auto"/>
          </w:tcPr>
          <w:p w14:paraId="4886970B" w14:textId="77777777" w:rsidR="00BF74DE" w:rsidRDefault="00BF74DE" w:rsidP="00BF74DE">
            <w:pPr>
              <w:pStyle w:val="TableContents"/>
              <w:wordWrap/>
              <w:snapToGrid w:val="0"/>
              <w:contextualSpacing/>
              <w:jc w:val="center"/>
              <w:rPr>
                <w:rFonts w:cs="Times New Roman"/>
                <w:szCs w:val="28"/>
              </w:rPr>
            </w:pPr>
          </w:p>
        </w:tc>
      </w:tr>
      <w:tr w:rsidR="00BF74DE" w14:paraId="6562ED8D" w14:textId="77777777" w:rsidTr="00222C14">
        <w:tc>
          <w:tcPr>
            <w:tcW w:w="2642" w:type="dxa"/>
            <w:vMerge w:val="restar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28C878" w14:textId="77777777" w:rsidR="00BF74DE" w:rsidRDefault="00BF74DE" w:rsidP="00BF74DE">
            <w:pPr>
              <w:pStyle w:val="TableContents"/>
              <w:wordWrap/>
              <w:spacing w:after="120" w:line="320" w:lineRule="exact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計畫主持人資料</w:t>
            </w:r>
          </w:p>
        </w:tc>
        <w:tc>
          <w:tcPr>
            <w:tcW w:w="245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E9F5F50" w14:textId="77777777" w:rsidR="00BF74DE" w:rsidRDefault="00BF74DE" w:rsidP="00BF74DE">
            <w:pPr>
              <w:pStyle w:val="TableContents"/>
              <w:wordWrap/>
              <w:spacing w:after="120" w:line="32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單位及職稱</w:t>
            </w:r>
          </w:p>
        </w:tc>
        <w:tc>
          <w:tcPr>
            <w:tcW w:w="219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31850FD" w14:textId="77777777" w:rsidR="00BF74DE" w:rsidRDefault="00BF74DE" w:rsidP="00BF74DE">
            <w:pPr>
              <w:pStyle w:val="TableContents"/>
              <w:wordWrap/>
              <w:spacing w:after="120" w:line="32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姓名</w:t>
            </w:r>
          </w:p>
        </w:tc>
        <w:tc>
          <w:tcPr>
            <w:tcW w:w="2335" w:type="dxa"/>
            <w:gridSpan w:val="2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E7CAFB" w14:textId="77777777" w:rsidR="00BF74DE" w:rsidRDefault="00BF74DE" w:rsidP="00BF74DE">
            <w:pPr>
              <w:pStyle w:val="TableContents"/>
              <w:wordWrap/>
              <w:spacing w:after="120" w:line="32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電話</w:t>
            </w:r>
          </w:p>
        </w:tc>
      </w:tr>
      <w:tr w:rsidR="00BF74DE" w14:paraId="56CCA3AA" w14:textId="77777777" w:rsidTr="00222C14">
        <w:tc>
          <w:tcPr>
            <w:tcW w:w="2642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F40296B" w14:textId="77777777" w:rsidR="00BF74DE" w:rsidRDefault="00BF74DE" w:rsidP="00BF74DE">
            <w:pPr>
              <w:spacing w:after="120" w:line="320" w:lineRule="exact"/>
              <w:rPr>
                <w:rFonts w:cs="Times New Roman"/>
              </w:rPr>
            </w:pPr>
          </w:p>
        </w:tc>
        <w:tc>
          <w:tcPr>
            <w:tcW w:w="245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B81B6A0" w14:textId="3CDE02E5" w:rsidR="00BF74DE" w:rsidRDefault="00BF74DE" w:rsidP="00BF74DE">
            <w:pPr>
              <w:pStyle w:val="TableContents"/>
              <w:wordWrap/>
              <w:spacing w:after="120" w:line="320" w:lineRule="exact"/>
              <w:jc w:val="center"/>
              <w:rPr>
                <w:rFonts w:cs="Times New Roman"/>
                <w:sz w:val="21"/>
                <w:szCs w:val="21"/>
              </w:rPr>
            </w:pPr>
            <w:r>
              <w:rPr>
                <w:rFonts w:cs="Times New Roman"/>
                <w:sz w:val="21"/>
                <w:szCs w:val="21"/>
              </w:rPr>
              <w:t>（倘有多位主持人，請自行</w:t>
            </w:r>
            <w:r w:rsidRPr="006B5777">
              <w:rPr>
                <w:rFonts w:cs="Times New Roman" w:hint="eastAsia"/>
                <w:sz w:val="21"/>
                <w:szCs w:val="21"/>
              </w:rPr>
              <w:t>向下增列</w:t>
            </w:r>
            <w:r>
              <w:rPr>
                <w:rFonts w:cs="Times New Roman"/>
                <w:sz w:val="21"/>
                <w:szCs w:val="21"/>
              </w:rPr>
              <w:t>）</w:t>
            </w:r>
          </w:p>
        </w:tc>
        <w:tc>
          <w:tcPr>
            <w:tcW w:w="219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480047" w14:textId="77777777" w:rsidR="00BF74DE" w:rsidRDefault="00BF74DE" w:rsidP="00BF74DE">
            <w:pPr>
              <w:pStyle w:val="TableContents"/>
              <w:wordWrap/>
              <w:spacing w:after="120" w:line="320" w:lineRule="exact"/>
              <w:rPr>
                <w:rFonts w:cs="Times New Roman"/>
              </w:rPr>
            </w:pPr>
          </w:p>
        </w:tc>
        <w:tc>
          <w:tcPr>
            <w:tcW w:w="2335" w:type="dxa"/>
            <w:gridSpan w:val="2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73F69D9" w14:textId="77777777" w:rsidR="00BF74DE" w:rsidRDefault="00BF74DE" w:rsidP="00BF74DE">
            <w:pPr>
              <w:pStyle w:val="TableContents"/>
              <w:wordWrap/>
              <w:spacing w:after="120" w:line="320" w:lineRule="exact"/>
              <w:rPr>
                <w:rFonts w:cs="Times New Roman"/>
              </w:rPr>
            </w:pPr>
          </w:p>
        </w:tc>
      </w:tr>
      <w:tr w:rsidR="00BF74DE" w14:paraId="4A1A08FE" w14:textId="77777777" w:rsidTr="00222C14">
        <w:tc>
          <w:tcPr>
            <w:tcW w:w="2642" w:type="dxa"/>
            <w:vMerge w:val="restart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6C6E08A" w14:textId="77777777" w:rsidR="00BF74DE" w:rsidRDefault="00BF74DE" w:rsidP="00BF74DE">
            <w:pPr>
              <w:pStyle w:val="TableContents"/>
              <w:wordWrap/>
              <w:spacing w:after="120" w:line="320" w:lineRule="exact"/>
              <w:jc w:val="center"/>
              <w:rPr>
                <w:rFonts w:cs="Times New Roman"/>
                <w:b/>
                <w:bCs/>
              </w:rPr>
            </w:pPr>
            <w:r>
              <w:rPr>
                <w:rFonts w:cs="Times New Roman"/>
                <w:b/>
                <w:bCs/>
              </w:rPr>
              <w:t>填表人資料</w:t>
            </w:r>
          </w:p>
        </w:tc>
        <w:tc>
          <w:tcPr>
            <w:tcW w:w="245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6A0DB3C" w14:textId="77777777" w:rsidR="00BF74DE" w:rsidRDefault="00BF74DE" w:rsidP="00BF74DE">
            <w:pPr>
              <w:pStyle w:val="TableContents"/>
              <w:wordWrap/>
              <w:spacing w:after="120" w:line="32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 xml:space="preserve">    </w:t>
            </w:r>
            <w:r>
              <w:rPr>
                <w:rFonts w:cs="Times New Roman"/>
              </w:rPr>
              <w:t>單位及職稱</w:t>
            </w:r>
            <w:r>
              <w:rPr>
                <w:rFonts w:cs="Times New Roman"/>
              </w:rPr>
              <w:tab/>
            </w:r>
            <w:r>
              <w:rPr>
                <w:rFonts w:cs="Times New Roman"/>
              </w:rPr>
              <w:tab/>
            </w:r>
          </w:p>
        </w:tc>
        <w:tc>
          <w:tcPr>
            <w:tcW w:w="219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5407631D" w14:textId="77777777" w:rsidR="00BF74DE" w:rsidRDefault="00BF74DE" w:rsidP="00BF74DE">
            <w:pPr>
              <w:pStyle w:val="TableContents"/>
              <w:wordWrap/>
              <w:spacing w:after="120" w:line="32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姓名</w:t>
            </w:r>
          </w:p>
        </w:tc>
        <w:tc>
          <w:tcPr>
            <w:tcW w:w="2335" w:type="dxa"/>
            <w:gridSpan w:val="2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A7232F7" w14:textId="77777777" w:rsidR="00BF74DE" w:rsidRDefault="00BF74DE" w:rsidP="00BF74DE">
            <w:pPr>
              <w:pStyle w:val="TableContents"/>
              <w:wordWrap/>
              <w:spacing w:after="120" w:line="320" w:lineRule="exact"/>
              <w:jc w:val="center"/>
              <w:rPr>
                <w:rFonts w:cs="Times New Roman"/>
              </w:rPr>
            </w:pPr>
            <w:r>
              <w:rPr>
                <w:rFonts w:cs="Times New Roman"/>
              </w:rPr>
              <w:t>電話</w:t>
            </w:r>
          </w:p>
        </w:tc>
      </w:tr>
      <w:tr w:rsidR="00BF74DE" w14:paraId="2BDA0657" w14:textId="77777777" w:rsidTr="00222C14">
        <w:tc>
          <w:tcPr>
            <w:tcW w:w="2642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3D7DB40" w14:textId="77777777" w:rsidR="00BF74DE" w:rsidRDefault="00BF74DE" w:rsidP="00BF74DE">
            <w:pPr>
              <w:spacing w:after="120" w:line="320" w:lineRule="exact"/>
              <w:rPr>
                <w:rFonts w:cs="Times New Roman"/>
              </w:rPr>
            </w:pPr>
          </w:p>
        </w:tc>
        <w:tc>
          <w:tcPr>
            <w:tcW w:w="2456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B03246D" w14:textId="77777777" w:rsidR="00BF74DE" w:rsidRDefault="00BF74DE" w:rsidP="00BF74DE">
            <w:pPr>
              <w:pStyle w:val="TableContents"/>
              <w:wordWrap/>
              <w:spacing w:after="120" w:line="320" w:lineRule="exact"/>
              <w:rPr>
                <w:rFonts w:cs="Times New Roman"/>
              </w:rPr>
            </w:pPr>
          </w:p>
        </w:tc>
        <w:tc>
          <w:tcPr>
            <w:tcW w:w="2195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7299654D" w14:textId="77777777" w:rsidR="00BF74DE" w:rsidRDefault="00BF74DE" w:rsidP="00BF74DE">
            <w:pPr>
              <w:pStyle w:val="TableContents"/>
              <w:wordWrap/>
              <w:spacing w:after="120" w:line="320" w:lineRule="exact"/>
              <w:rPr>
                <w:rFonts w:cs="Times New Roman"/>
              </w:rPr>
            </w:pPr>
          </w:p>
        </w:tc>
        <w:tc>
          <w:tcPr>
            <w:tcW w:w="2335" w:type="dxa"/>
            <w:gridSpan w:val="2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1D036FC" w14:textId="77777777" w:rsidR="00BF74DE" w:rsidRDefault="00BF74DE" w:rsidP="00BF74DE">
            <w:pPr>
              <w:pStyle w:val="TableContents"/>
              <w:wordWrap/>
              <w:spacing w:after="120" w:line="320" w:lineRule="exact"/>
              <w:rPr>
                <w:rFonts w:cs="Times New Roman"/>
              </w:rPr>
            </w:pPr>
          </w:p>
        </w:tc>
      </w:tr>
      <w:tr w:rsidR="00BF74DE" w14:paraId="2AD36546" w14:textId="77777777" w:rsidTr="00BF74DE">
        <w:tc>
          <w:tcPr>
            <w:tcW w:w="2642" w:type="dxa"/>
            <w:vMerge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6631F233" w14:textId="77777777" w:rsidR="00BF74DE" w:rsidRDefault="00BF74DE" w:rsidP="00BF74DE">
            <w:pPr>
              <w:spacing w:after="120" w:line="320" w:lineRule="exact"/>
              <w:rPr>
                <w:rFonts w:cs="Times New Roman"/>
              </w:rPr>
            </w:pPr>
          </w:p>
        </w:tc>
        <w:tc>
          <w:tcPr>
            <w:tcW w:w="6986" w:type="dxa"/>
            <w:gridSpan w:val="4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5258105" w14:textId="77777777" w:rsidR="00BF74DE" w:rsidRDefault="00BF74DE" w:rsidP="00BF74DE">
            <w:pPr>
              <w:pStyle w:val="TableContents"/>
              <w:wordWrap/>
              <w:spacing w:after="120" w:line="320" w:lineRule="exact"/>
              <w:rPr>
                <w:rFonts w:cs="Times New Roman"/>
              </w:rPr>
            </w:pPr>
            <w:r>
              <w:rPr>
                <w:rFonts w:cs="Times New Roman"/>
              </w:rPr>
              <w:t>EMAIL</w:t>
            </w:r>
            <w:r>
              <w:rPr>
                <w:rFonts w:cs="Times New Roman"/>
              </w:rPr>
              <w:t>：</w:t>
            </w:r>
          </w:p>
        </w:tc>
      </w:tr>
    </w:tbl>
    <w:p w14:paraId="0AE0FAB6" w14:textId="2536F4E2" w:rsidR="007D6888" w:rsidRDefault="007D6888">
      <w:pPr>
        <w:spacing w:after="120"/>
        <w:jc w:val="center"/>
        <w:rPr>
          <w:rFonts w:cs="Times New Roman"/>
          <w:b/>
          <w:bCs/>
          <w:sz w:val="36"/>
          <w:szCs w:val="36"/>
        </w:rPr>
      </w:pPr>
    </w:p>
    <w:p w14:paraId="27528EA4" w14:textId="1DE8AD65" w:rsidR="0016496B" w:rsidRDefault="007D6888" w:rsidP="00992E5D">
      <w:pPr>
        <w:suppressAutoHyphens w:val="0"/>
        <w:spacing w:line="240" w:lineRule="auto"/>
        <w:rPr>
          <w:rFonts w:cs="Times New Roman"/>
          <w:b/>
          <w:bCs/>
          <w:sz w:val="36"/>
          <w:szCs w:val="36"/>
        </w:rPr>
      </w:pPr>
      <w:r>
        <w:rPr>
          <w:rFonts w:cs="Times New Roman"/>
          <w:b/>
          <w:bCs/>
          <w:sz w:val="36"/>
          <w:szCs w:val="36"/>
        </w:rPr>
        <w:lastRenderedPageBreak/>
        <w:br w:type="page"/>
      </w:r>
    </w:p>
    <w:p w14:paraId="1752E623" w14:textId="77777777" w:rsidR="00E54825" w:rsidRDefault="00E54825" w:rsidP="00992E5D">
      <w:pPr>
        <w:spacing w:after="120"/>
        <w:jc w:val="center"/>
        <w:rPr>
          <w:rFonts w:cs="Times New Roman"/>
          <w:b/>
          <w:bCs/>
          <w:sz w:val="36"/>
          <w:szCs w:val="36"/>
        </w:rPr>
      </w:pPr>
    </w:p>
    <w:p w14:paraId="3A24558F" w14:textId="77777777" w:rsidR="00E54825" w:rsidRDefault="00E54825" w:rsidP="00992E5D">
      <w:pPr>
        <w:spacing w:after="120"/>
        <w:jc w:val="center"/>
        <w:rPr>
          <w:rFonts w:cs="Times New Roman"/>
          <w:b/>
          <w:bCs/>
          <w:sz w:val="36"/>
          <w:szCs w:val="36"/>
        </w:rPr>
      </w:pPr>
    </w:p>
    <w:p w14:paraId="10511DD8" w14:textId="62538BBA" w:rsidR="0016496B" w:rsidRDefault="00CA0583" w:rsidP="00992E5D">
      <w:pPr>
        <w:spacing w:after="120"/>
        <w:jc w:val="center"/>
        <w:rPr>
          <w:rFonts w:cs="Times New Roman"/>
          <w:b/>
          <w:bCs/>
          <w:sz w:val="36"/>
          <w:szCs w:val="36"/>
        </w:rPr>
      </w:pPr>
      <w:r>
        <w:rPr>
          <w:rFonts w:cs="Times New Roman"/>
          <w:b/>
          <w:bCs/>
          <w:sz w:val="36"/>
          <w:szCs w:val="36"/>
        </w:rPr>
        <w:t>目錄</w:t>
      </w:r>
    </w:p>
    <w:p w14:paraId="12F29840" w14:textId="77777777" w:rsidR="0016496B" w:rsidRDefault="0016496B">
      <w:pPr>
        <w:pStyle w:val="af"/>
        <w:spacing w:before="0" w:after="120" w:line="400" w:lineRule="exact"/>
        <w:outlineLvl w:val="9"/>
        <w:rPr>
          <w:rFonts w:ascii="Times New Roman" w:hAnsi="Times New Roman"/>
        </w:rPr>
      </w:pPr>
    </w:p>
    <w:p w14:paraId="413C1A0A" w14:textId="51E8C37F" w:rsidR="00C71A39" w:rsidRPr="00C71A39" w:rsidRDefault="00CA0583">
      <w:pPr>
        <w:pStyle w:val="12"/>
        <w:rPr>
          <w:rFonts w:asciiTheme="minorHAnsi" w:eastAsiaTheme="minorEastAsia" w:hAnsiTheme="minorHAnsi" w:cstheme="minorBidi"/>
          <w:b/>
          <w:bCs/>
          <w:noProof/>
          <w:kern w:val="2"/>
          <w:sz w:val="24"/>
          <w:szCs w:val="22"/>
          <w:lang w:bidi="ar-SA"/>
        </w:rPr>
      </w:pPr>
      <w:r w:rsidRPr="00C71A39">
        <w:rPr>
          <w:rFonts w:ascii="Calibri Light" w:eastAsia="新細明體" w:hAnsi="Calibri Light" w:cs="Times New Roman"/>
          <w:b/>
          <w:bCs/>
          <w:color w:val="2F5496"/>
          <w:kern w:val="0"/>
          <w:szCs w:val="28"/>
          <w:lang w:bidi="ar-SA"/>
        </w:rPr>
        <w:fldChar w:fldCharType="begin"/>
      </w:r>
      <w:r w:rsidRPr="00C71A39">
        <w:rPr>
          <w:b/>
          <w:bCs/>
          <w:szCs w:val="28"/>
        </w:rPr>
        <w:instrText xml:space="preserve"> TOC \o "1-3" \u \h </w:instrText>
      </w:r>
      <w:r w:rsidRPr="00C71A39">
        <w:rPr>
          <w:rFonts w:ascii="Calibri Light" w:eastAsia="新細明體" w:hAnsi="Calibri Light" w:cs="Times New Roman"/>
          <w:b/>
          <w:bCs/>
          <w:color w:val="2F5496"/>
          <w:kern w:val="0"/>
          <w:szCs w:val="28"/>
          <w:lang w:bidi="ar-SA"/>
        </w:rPr>
        <w:fldChar w:fldCharType="separate"/>
      </w:r>
      <w:hyperlink w:anchor="_Toc191474352" w:history="1">
        <w:r w:rsidR="00C71A39" w:rsidRPr="00C71A39">
          <w:rPr>
            <w:rStyle w:val="af0"/>
            <w:rFonts w:cs="Times New Roman" w:hint="eastAsia"/>
            <w:b/>
            <w:bCs/>
            <w:noProof/>
          </w:rPr>
          <w:t>壹、</w:t>
        </w:r>
        <w:r w:rsidR="00C71A39" w:rsidRPr="00C71A39">
          <w:rPr>
            <w:rFonts w:asciiTheme="minorHAnsi" w:eastAsiaTheme="minorEastAsia" w:hAnsiTheme="minorHAnsi" w:cstheme="minorBidi"/>
            <w:b/>
            <w:bCs/>
            <w:noProof/>
            <w:kern w:val="2"/>
            <w:sz w:val="24"/>
            <w:szCs w:val="22"/>
            <w:lang w:bidi="ar-SA"/>
          </w:rPr>
          <w:tab/>
        </w:r>
        <w:r w:rsidR="00C71A39" w:rsidRPr="00C71A39">
          <w:rPr>
            <w:rStyle w:val="af0"/>
            <w:rFonts w:hint="eastAsia"/>
            <w:b/>
            <w:bCs/>
            <w:noProof/>
          </w:rPr>
          <w:t>期中執行概況</w:t>
        </w:r>
        <w:r w:rsidR="00C71A39" w:rsidRPr="00C71A39">
          <w:rPr>
            <w:b/>
            <w:bCs/>
            <w:noProof/>
          </w:rPr>
          <w:tab/>
        </w:r>
        <w:r w:rsidR="00C71A39" w:rsidRPr="00C71A39">
          <w:rPr>
            <w:b/>
            <w:bCs/>
            <w:noProof/>
          </w:rPr>
          <w:fldChar w:fldCharType="begin"/>
        </w:r>
        <w:r w:rsidR="00C71A39" w:rsidRPr="00C71A39">
          <w:rPr>
            <w:b/>
            <w:bCs/>
            <w:noProof/>
          </w:rPr>
          <w:instrText xml:space="preserve"> PAGEREF _Toc191474352 \h </w:instrText>
        </w:r>
        <w:r w:rsidR="00C71A39" w:rsidRPr="00C71A39">
          <w:rPr>
            <w:b/>
            <w:bCs/>
            <w:noProof/>
          </w:rPr>
        </w:r>
        <w:r w:rsidR="00C71A39" w:rsidRPr="00C71A39">
          <w:rPr>
            <w:b/>
            <w:bCs/>
            <w:noProof/>
          </w:rPr>
          <w:fldChar w:fldCharType="separate"/>
        </w:r>
        <w:r w:rsidR="00C71A39" w:rsidRPr="00C71A39">
          <w:rPr>
            <w:b/>
            <w:bCs/>
            <w:noProof/>
          </w:rPr>
          <w:t>1</w:t>
        </w:r>
        <w:r w:rsidR="00C71A39" w:rsidRPr="00C71A39">
          <w:rPr>
            <w:b/>
            <w:bCs/>
            <w:noProof/>
          </w:rPr>
          <w:fldChar w:fldCharType="end"/>
        </w:r>
      </w:hyperlink>
    </w:p>
    <w:p w14:paraId="39BFD537" w14:textId="3F8DC865" w:rsidR="00C71A39" w:rsidRPr="00C71A39" w:rsidRDefault="00C71A39">
      <w:pPr>
        <w:pStyle w:val="24"/>
        <w:rPr>
          <w:rFonts w:asciiTheme="minorHAnsi" w:eastAsiaTheme="minorEastAsia" w:hAnsiTheme="minorHAnsi" w:cstheme="minorBidi"/>
          <w:b/>
          <w:bCs/>
          <w:noProof/>
          <w:kern w:val="2"/>
          <w:sz w:val="24"/>
          <w:szCs w:val="22"/>
          <w:lang w:bidi="ar-SA"/>
        </w:rPr>
      </w:pPr>
      <w:hyperlink w:anchor="_Toc191474353" w:history="1">
        <w:r w:rsidRPr="00C71A39">
          <w:rPr>
            <w:rStyle w:val="af0"/>
            <w:rFonts w:cs="Times New Roman" w:hint="eastAsia"/>
            <w:b/>
            <w:bCs/>
            <w:noProof/>
          </w:rPr>
          <w:t>一、</w:t>
        </w:r>
        <w:r w:rsidRPr="00C71A39">
          <w:rPr>
            <w:rFonts w:asciiTheme="minorHAnsi" w:eastAsiaTheme="minorEastAsia" w:hAnsiTheme="minorHAnsi" w:cstheme="minorBidi"/>
            <w:b/>
            <w:bCs/>
            <w:noProof/>
            <w:kern w:val="2"/>
            <w:sz w:val="24"/>
            <w:szCs w:val="22"/>
            <w:lang w:bidi="ar-SA"/>
          </w:rPr>
          <w:tab/>
        </w:r>
        <w:r w:rsidRPr="00C71A39">
          <w:rPr>
            <w:rStyle w:val="af0"/>
            <w:rFonts w:cs="Times New Roman" w:hint="eastAsia"/>
            <w:b/>
            <w:bCs/>
            <w:noProof/>
          </w:rPr>
          <w:t>校內現有博士生現況</w:t>
        </w:r>
        <w:r w:rsidRPr="00C71A39">
          <w:rPr>
            <w:b/>
            <w:bCs/>
            <w:noProof/>
          </w:rPr>
          <w:tab/>
        </w:r>
        <w:r w:rsidRPr="00C71A39">
          <w:rPr>
            <w:b/>
            <w:bCs/>
            <w:noProof/>
          </w:rPr>
          <w:fldChar w:fldCharType="begin"/>
        </w:r>
        <w:r w:rsidRPr="00C71A39">
          <w:rPr>
            <w:b/>
            <w:bCs/>
            <w:noProof/>
          </w:rPr>
          <w:instrText xml:space="preserve"> PAGEREF _Toc191474353 \h </w:instrText>
        </w:r>
        <w:r w:rsidRPr="00C71A39">
          <w:rPr>
            <w:b/>
            <w:bCs/>
            <w:noProof/>
          </w:rPr>
        </w:r>
        <w:r w:rsidRPr="00C71A39">
          <w:rPr>
            <w:b/>
            <w:bCs/>
            <w:noProof/>
          </w:rPr>
          <w:fldChar w:fldCharType="separate"/>
        </w:r>
        <w:r w:rsidRPr="00C71A39">
          <w:rPr>
            <w:b/>
            <w:bCs/>
            <w:noProof/>
          </w:rPr>
          <w:t>1</w:t>
        </w:r>
        <w:r w:rsidRPr="00C71A39">
          <w:rPr>
            <w:b/>
            <w:bCs/>
            <w:noProof/>
          </w:rPr>
          <w:fldChar w:fldCharType="end"/>
        </w:r>
      </w:hyperlink>
    </w:p>
    <w:p w14:paraId="0F6361D2" w14:textId="329EB27A" w:rsidR="00C71A39" w:rsidRPr="00C71A39" w:rsidRDefault="00C71A39">
      <w:pPr>
        <w:pStyle w:val="24"/>
        <w:rPr>
          <w:rFonts w:asciiTheme="minorHAnsi" w:eastAsiaTheme="minorEastAsia" w:hAnsiTheme="minorHAnsi" w:cstheme="minorBidi"/>
          <w:b/>
          <w:bCs/>
          <w:noProof/>
          <w:kern w:val="2"/>
          <w:sz w:val="24"/>
          <w:szCs w:val="22"/>
          <w:lang w:bidi="ar-SA"/>
        </w:rPr>
      </w:pPr>
      <w:hyperlink w:anchor="_Toc191474354" w:history="1">
        <w:r w:rsidRPr="00C71A39">
          <w:rPr>
            <w:rStyle w:val="af0"/>
            <w:rFonts w:cs="Times New Roman" w:hint="eastAsia"/>
            <w:b/>
            <w:bCs/>
            <w:noProof/>
          </w:rPr>
          <w:t>二、</w:t>
        </w:r>
        <w:r w:rsidRPr="00C71A39">
          <w:rPr>
            <w:rFonts w:asciiTheme="minorHAnsi" w:eastAsiaTheme="minorEastAsia" w:hAnsiTheme="minorHAnsi" w:cstheme="minorBidi"/>
            <w:b/>
            <w:bCs/>
            <w:noProof/>
            <w:kern w:val="2"/>
            <w:sz w:val="24"/>
            <w:szCs w:val="22"/>
            <w:lang w:bidi="ar-SA"/>
          </w:rPr>
          <w:tab/>
        </w:r>
        <w:r w:rsidRPr="00C71A39">
          <w:rPr>
            <w:rStyle w:val="af0"/>
            <w:rFonts w:cs="Times New Roman"/>
            <w:b/>
            <w:bCs/>
            <w:noProof/>
          </w:rPr>
          <w:t>113</w:t>
        </w:r>
        <w:r w:rsidRPr="00C71A39">
          <w:rPr>
            <w:rStyle w:val="af0"/>
            <w:rFonts w:cs="Times New Roman" w:hint="eastAsia"/>
            <w:b/>
            <w:bCs/>
            <w:noProof/>
          </w:rPr>
          <w:t>學年度甄選及補助情況</w:t>
        </w:r>
        <w:r w:rsidRPr="00C71A39">
          <w:rPr>
            <w:b/>
            <w:bCs/>
            <w:noProof/>
          </w:rPr>
          <w:tab/>
        </w:r>
        <w:r w:rsidRPr="00C71A39">
          <w:rPr>
            <w:b/>
            <w:bCs/>
            <w:noProof/>
          </w:rPr>
          <w:fldChar w:fldCharType="begin"/>
        </w:r>
        <w:r w:rsidRPr="00C71A39">
          <w:rPr>
            <w:b/>
            <w:bCs/>
            <w:noProof/>
          </w:rPr>
          <w:instrText xml:space="preserve"> PAGEREF _Toc191474354 \h </w:instrText>
        </w:r>
        <w:r w:rsidRPr="00C71A39">
          <w:rPr>
            <w:b/>
            <w:bCs/>
            <w:noProof/>
          </w:rPr>
        </w:r>
        <w:r w:rsidRPr="00C71A39">
          <w:rPr>
            <w:b/>
            <w:bCs/>
            <w:noProof/>
          </w:rPr>
          <w:fldChar w:fldCharType="separate"/>
        </w:r>
        <w:r w:rsidRPr="00C71A39">
          <w:rPr>
            <w:b/>
            <w:bCs/>
            <w:noProof/>
          </w:rPr>
          <w:t>1</w:t>
        </w:r>
        <w:r w:rsidRPr="00C71A39">
          <w:rPr>
            <w:b/>
            <w:bCs/>
            <w:noProof/>
          </w:rPr>
          <w:fldChar w:fldCharType="end"/>
        </w:r>
      </w:hyperlink>
    </w:p>
    <w:p w14:paraId="72AC69A9" w14:textId="3609D42A" w:rsidR="00C71A39" w:rsidRPr="00C71A39" w:rsidRDefault="00C71A39">
      <w:pPr>
        <w:pStyle w:val="24"/>
        <w:rPr>
          <w:rFonts w:asciiTheme="minorHAnsi" w:eastAsiaTheme="minorEastAsia" w:hAnsiTheme="minorHAnsi" w:cstheme="minorBidi"/>
          <w:b/>
          <w:bCs/>
          <w:noProof/>
          <w:kern w:val="2"/>
          <w:sz w:val="24"/>
          <w:szCs w:val="22"/>
          <w:lang w:bidi="ar-SA"/>
        </w:rPr>
      </w:pPr>
      <w:hyperlink w:anchor="_Toc191474355" w:history="1">
        <w:r w:rsidRPr="00C71A39">
          <w:rPr>
            <w:rStyle w:val="af0"/>
            <w:rFonts w:cs="Times New Roman" w:hint="eastAsia"/>
            <w:b/>
            <w:bCs/>
            <w:noProof/>
          </w:rPr>
          <w:t>三、</w:t>
        </w:r>
        <w:r w:rsidRPr="00C71A39">
          <w:rPr>
            <w:rFonts w:asciiTheme="minorHAnsi" w:eastAsiaTheme="minorEastAsia" w:hAnsiTheme="minorHAnsi" w:cstheme="minorBidi"/>
            <w:b/>
            <w:bCs/>
            <w:noProof/>
            <w:kern w:val="2"/>
            <w:sz w:val="24"/>
            <w:szCs w:val="22"/>
            <w:lang w:bidi="ar-SA"/>
          </w:rPr>
          <w:tab/>
        </w:r>
        <w:r w:rsidRPr="00C71A39">
          <w:rPr>
            <w:rStyle w:val="af0"/>
            <w:rFonts w:cs="Times New Roman" w:hint="eastAsia"/>
            <w:b/>
            <w:bCs/>
            <w:noProof/>
          </w:rPr>
          <w:t>獎學金甄選機制</w:t>
        </w:r>
        <w:r w:rsidRPr="00C71A39">
          <w:rPr>
            <w:b/>
            <w:bCs/>
            <w:noProof/>
          </w:rPr>
          <w:tab/>
        </w:r>
        <w:r w:rsidRPr="00C71A39">
          <w:rPr>
            <w:b/>
            <w:bCs/>
            <w:noProof/>
          </w:rPr>
          <w:fldChar w:fldCharType="begin"/>
        </w:r>
        <w:r w:rsidRPr="00C71A39">
          <w:rPr>
            <w:b/>
            <w:bCs/>
            <w:noProof/>
          </w:rPr>
          <w:instrText xml:space="preserve"> PAGEREF _Toc191474355 \h </w:instrText>
        </w:r>
        <w:r w:rsidRPr="00C71A39">
          <w:rPr>
            <w:b/>
            <w:bCs/>
            <w:noProof/>
          </w:rPr>
        </w:r>
        <w:r w:rsidRPr="00C71A39">
          <w:rPr>
            <w:b/>
            <w:bCs/>
            <w:noProof/>
          </w:rPr>
          <w:fldChar w:fldCharType="separate"/>
        </w:r>
        <w:r w:rsidRPr="00C71A39">
          <w:rPr>
            <w:b/>
            <w:bCs/>
            <w:noProof/>
          </w:rPr>
          <w:t>1</w:t>
        </w:r>
        <w:r w:rsidRPr="00C71A39">
          <w:rPr>
            <w:b/>
            <w:bCs/>
            <w:noProof/>
          </w:rPr>
          <w:fldChar w:fldCharType="end"/>
        </w:r>
      </w:hyperlink>
    </w:p>
    <w:p w14:paraId="5B5E7752" w14:textId="48BB17BA" w:rsidR="00C71A39" w:rsidRPr="00C71A39" w:rsidRDefault="00C71A39">
      <w:pPr>
        <w:pStyle w:val="24"/>
        <w:rPr>
          <w:rFonts w:asciiTheme="minorHAnsi" w:eastAsiaTheme="minorEastAsia" w:hAnsiTheme="minorHAnsi" w:cstheme="minorBidi"/>
          <w:b/>
          <w:bCs/>
          <w:noProof/>
          <w:kern w:val="2"/>
          <w:sz w:val="24"/>
          <w:szCs w:val="22"/>
          <w:lang w:bidi="ar-SA"/>
        </w:rPr>
      </w:pPr>
      <w:hyperlink w:anchor="_Toc191474356" w:history="1">
        <w:r w:rsidRPr="00C71A39">
          <w:rPr>
            <w:rStyle w:val="af0"/>
            <w:rFonts w:hint="eastAsia"/>
            <w:b/>
            <w:bCs/>
            <w:noProof/>
          </w:rPr>
          <w:t>四、</w:t>
        </w:r>
        <w:r w:rsidRPr="00C71A39">
          <w:rPr>
            <w:rFonts w:asciiTheme="minorHAnsi" w:eastAsiaTheme="minorEastAsia" w:hAnsiTheme="minorHAnsi" w:cstheme="minorBidi"/>
            <w:b/>
            <w:bCs/>
            <w:noProof/>
            <w:kern w:val="2"/>
            <w:sz w:val="24"/>
            <w:szCs w:val="22"/>
            <w:lang w:bidi="ar-SA"/>
          </w:rPr>
          <w:tab/>
        </w:r>
        <w:r w:rsidRPr="00C71A39">
          <w:rPr>
            <w:rStyle w:val="af0"/>
            <w:rFonts w:cs="Times New Roman" w:hint="eastAsia"/>
            <w:b/>
            <w:bCs/>
            <w:noProof/>
          </w:rPr>
          <w:t>獎學金</w:t>
        </w:r>
        <w:r w:rsidRPr="00C71A39">
          <w:rPr>
            <w:rStyle w:val="af0"/>
            <w:rFonts w:hint="eastAsia"/>
            <w:b/>
            <w:bCs/>
            <w:noProof/>
          </w:rPr>
          <w:t>資源規劃</w:t>
        </w:r>
        <w:r w:rsidRPr="00C71A39">
          <w:rPr>
            <w:b/>
            <w:bCs/>
            <w:noProof/>
          </w:rPr>
          <w:tab/>
        </w:r>
        <w:r w:rsidRPr="00C71A39">
          <w:rPr>
            <w:b/>
            <w:bCs/>
            <w:noProof/>
          </w:rPr>
          <w:fldChar w:fldCharType="begin"/>
        </w:r>
        <w:r w:rsidRPr="00C71A39">
          <w:rPr>
            <w:b/>
            <w:bCs/>
            <w:noProof/>
          </w:rPr>
          <w:instrText xml:space="preserve"> PAGEREF _Toc191474356 \h </w:instrText>
        </w:r>
        <w:r w:rsidRPr="00C71A39">
          <w:rPr>
            <w:b/>
            <w:bCs/>
            <w:noProof/>
          </w:rPr>
        </w:r>
        <w:r w:rsidRPr="00C71A39">
          <w:rPr>
            <w:b/>
            <w:bCs/>
            <w:noProof/>
          </w:rPr>
          <w:fldChar w:fldCharType="separate"/>
        </w:r>
        <w:r w:rsidRPr="00C71A39">
          <w:rPr>
            <w:b/>
            <w:bCs/>
            <w:noProof/>
          </w:rPr>
          <w:t>2</w:t>
        </w:r>
        <w:r w:rsidRPr="00C71A39">
          <w:rPr>
            <w:b/>
            <w:bCs/>
            <w:noProof/>
          </w:rPr>
          <w:fldChar w:fldCharType="end"/>
        </w:r>
      </w:hyperlink>
    </w:p>
    <w:p w14:paraId="5214799A" w14:textId="51694460" w:rsidR="00C71A39" w:rsidRPr="00C71A39" w:rsidRDefault="00C71A39">
      <w:pPr>
        <w:pStyle w:val="12"/>
        <w:rPr>
          <w:rFonts w:asciiTheme="minorHAnsi" w:eastAsiaTheme="minorEastAsia" w:hAnsiTheme="minorHAnsi" w:cstheme="minorBidi"/>
          <w:b/>
          <w:bCs/>
          <w:noProof/>
          <w:kern w:val="2"/>
          <w:sz w:val="24"/>
          <w:szCs w:val="22"/>
          <w:lang w:bidi="ar-SA"/>
        </w:rPr>
      </w:pPr>
      <w:hyperlink w:anchor="_Toc191474357" w:history="1">
        <w:r w:rsidRPr="00C71A39">
          <w:rPr>
            <w:rStyle w:val="af0"/>
            <w:rFonts w:hint="eastAsia"/>
            <w:b/>
            <w:bCs/>
            <w:noProof/>
          </w:rPr>
          <w:t>貳、</w:t>
        </w:r>
        <w:r w:rsidRPr="00C71A39">
          <w:rPr>
            <w:rFonts w:asciiTheme="minorHAnsi" w:eastAsiaTheme="minorEastAsia" w:hAnsiTheme="minorHAnsi" w:cstheme="minorBidi"/>
            <w:b/>
            <w:bCs/>
            <w:noProof/>
            <w:kern w:val="2"/>
            <w:sz w:val="24"/>
            <w:szCs w:val="22"/>
            <w:lang w:bidi="ar-SA"/>
          </w:rPr>
          <w:tab/>
        </w:r>
        <w:r w:rsidRPr="00C71A39">
          <w:rPr>
            <w:rStyle w:val="af0"/>
            <w:rFonts w:hint="eastAsia"/>
            <w:b/>
            <w:bCs/>
            <w:noProof/>
          </w:rPr>
          <w:t>成效與管考</w:t>
        </w:r>
        <w:r w:rsidRPr="00C71A39">
          <w:rPr>
            <w:b/>
            <w:bCs/>
            <w:noProof/>
          </w:rPr>
          <w:tab/>
        </w:r>
        <w:r w:rsidRPr="00C71A39">
          <w:rPr>
            <w:b/>
            <w:bCs/>
            <w:noProof/>
          </w:rPr>
          <w:fldChar w:fldCharType="begin"/>
        </w:r>
        <w:r w:rsidRPr="00C71A39">
          <w:rPr>
            <w:b/>
            <w:bCs/>
            <w:noProof/>
          </w:rPr>
          <w:instrText xml:space="preserve"> PAGEREF _Toc191474357 \h </w:instrText>
        </w:r>
        <w:r w:rsidRPr="00C71A39">
          <w:rPr>
            <w:b/>
            <w:bCs/>
            <w:noProof/>
          </w:rPr>
        </w:r>
        <w:r w:rsidRPr="00C71A39">
          <w:rPr>
            <w:b/>
            <w:bCs/>
            <w:noProof/>
          </w:rPr>
          <w:fldChar w:fldCharType="separate"/>
        </w:r>
        <w:r w:rsidRPr="00C71A39">
          <w:rPr>
            <w:b/>
            <w:bCs/>
            <w:noProof/>
          </w:rPr>
          <w:t>3</w:t>
        </w:r>
        <w:r w:rsidRPr="00C71A39">
          <w:rPr>
            <w:b/>
            <w:bCs/>
            <w:noProof/>
          </w:rPr>
          <w:fldChar w:fldCharType="end"/>
        </w:r>
      </w:hyperlink>
    </w:p>
    <w:p w14:paraId="7689E99A" w14:textId="779A1363" w:rsidR="00C71A39" w:rsidRPr="00C71A39" w:rsidRDefault="00C71A39">
      <w:pPr>
        <w:pStyle w:val="24"/>
        <w:rPr>
          <w:rFonts w:asciiTheme="minorHAnsi" w:eastAsiaTheme="minorEastAsia" w:hAnsiTheme="minorHAnsi" w:cstheme="minorBidi"/>
          <w:b/>
          <w:bCs/>
          <w:noProof/>
          <w:kern w:val="2"/>
          <w:sz w:val="24"/>
          <w:szCs w:val="22"/>
          <w:lang w:bidi="ar-SA"/>
        </w:rPr>
      </w:pPr>
      <w:hyperlink w:anchor="_Toc191474358" w:history="1">
        <w:r w:rsidRPr="00C71A39">
          <w:rPr>
            <w:rStyle w:val="af0"/>
            <w:rFonts w:cs="Tahoma" w:hint="eastAsia"/>
            <w:b/>
            <w:bCs/>
            <w:noProof/>
          </w:rPr>
          <w:t>一、</w:t>
        </w:r>
        <w:r w:rsidRPr="00C71A39">
          <w:rPr>
            <w:rFonts w:asciiTheme="minorHAnsi" w:eastAsiaTheme="minorEastAsia" w:hAnsiTheme="minorHAnsi" w:cstheme="minorBidi"/>
            <w:b/>
            <w:bCs/>
            <w:noProof/>
            <w:kern w:val="2"/>
            <w:sz w:val="24"/>
            <w:szCs w:val="22"/>
            <w:lang w:bidi="ar-SA"/>
          </w:rPr>
          <w:tab/>
        </w:r>
        <w:r w:rsidRPr="00C71A39">
          <w:rPr>
            <w:rStyle w:val="af0"/>
            <w:rFonts w:hint="eastAsia"/>
            <w:b/>
            <w:bCs/>
            <w:noProof/>
          </w:rPr>
          <w:t>績效指標</w:t>
        </w:r>
        <w:r w:rsidRPr="00C71A39">
          <w:rPr>
            <w:b/>
            <w:bCs/>
            <w:noProof/>
          </w:rPr>
          <w:tab/>
        </w:r>
        <w:r w:rsidRPr="00C71A39">
          <w:rPr>
            <w:b/>
            <w:bCs/>
            <w:noProof/>
          </w:rPr>
          <w:fldChar w:fldCharType="begin"/>
        </w:r>
        <w:r w:rsidRPr="00C71A39">
          <w:rPr>
            <w:b/>
            <w:bCs/>
            <w:noProof/>
          </w:rPr>
          <w:instrText xml:space="preserve"> PAGEREF _Toc191474358 \h </w:instrText>
        </w:r>
        <w:r w:rsidRPr="00C71A39">
          <w:rPr>
            <w:b/>
            <w:bCs/>
            <w:noProof/>
          </w:rPr>
        </w:r>
        <w:r w:rsidRPr="00C71A39">
          <w:rPr>
            <w:b/>
            <w:bCs/>
            <w:noProof/>
          </w:rPr>
          <w:fldChar w:fldCharType="separate"/>
        </w:r>
        <w:r w:rsidRPr="00C71A39">
          <w:rPr>
            <w:b/>
            <w:bCs/>
            <w:noProof/>
          </w:rPr>
          <w:t>3</w:t>
        </w:r>
        <w:r w:rsidRPr="00C71A39">
          <w:rPr>
            <w:b/>
            <w:bCs/>
            <w:noProof/>
          </w:rPr>
          <w:fldChar w:fldCharType="end"/>
        </w:r>
      </w:hyperlink>
    </w:p>
    <w:p w14:paraId="23D39EED" w14:textId="694AC0AC" w:rsidR="00C71A39" w:rsidRPr="00C71A39" w:rsidRDefault="00C71A39">
      <w:pPr>
        <w:pStyle w:val="24"/>
        <w:rPr>
          <w:rFonts w:asciiTheme="minorHAnsi" w:eastAsiaTheme="minorEastAsia" w:hAnsiTheme="minorHAnsi" w:cstheme="minorBidi"/>
          <w:b/>
          <w:bCs/>
          <w:noProof/>
          <w:kern w:val="2"/>
          <w:sz w:val="24"/>
          <w:szCs w:val="22"/>
          <w:lang w:bidi="ar-SA"/>
        </w:rPr>
      </w:pPr>
      <w:hyperlink w:anchor="_Toc191474359" w:history="1">
        <w:r w:rsidRPr="00C71A39">
          <w:rPr>
            <w:rStyle w:val="af0"/>
            <w:rFonts w:cs="Times New Roman" w:hint="eastAsia"/>
            <w:b/>
            <w:bCs/>
            <w:noProof/>
          </w:rPr>
          <w:t>二、</w:t>
        </w:r>
        <w:r w:rsidRPr="00C71A39">
          <w:rPr>
            <w:rFonts w:asciiTheme="minorHAnsi" w:eastAsiaTheme="minorEastAsia" w:hAnsiTheme="minorHAnsi" w:cstheme="minorBidi"/>
            <w:b/>
            <w:bCs/>
            <w:noProof/>
            <w:kern w:val="2"/>
            <w:sz w:val="24"/>
            <w:szCs w:val="22"/>
            <w:lang w:bidi="ar-SA"/>
          </w:rPr>
          <w:tab/>
        </w:r>
        <w:r w:rsidRPr="00C71A39">
          <w:rPr>
            <w:rStyle w:val="af0"/>
            <w:rFonts w:cs="Times New Roman" w:hint="eastAsia"/>
            <w:b/>
            <w:bCs/>
            <w:noProof/>
          </w:rPr>
          <w:t>管考</w:t>
        </w:r>
        <w:r w:rsidRPr="00C71A39">
          <w:rPr>
            <w:rStyle w:val="af0"/>
            <w:rFonts w:cs="Tahoma" w:hint="eastAsia"/>
            <w:b/>
            <w:bCs/>
            <w:noProof/>
          </w:rPr>
          <w:t>機制</w:t>
        </w:r>
        <w:r w:rsidRPr="00C71A39">
          <w:rPr>
            <w:b/>
            <w:bCs/>
            <w:noProof/>
          </w:rPr>
          <w:tab/>
        </w:r>
        <w:r w:rsidRPr="00C71A39">
          <w:rPr>
            <w:b/>
            <w:bCs/>
            <w:noProof/>
          </w:rPr>
          <w:fldChar w:fldCharType="begin"/>
        </w:r>
        <w:r w:rsidRPr="00C71A39">
          <w:rPr>
            <w:b/>
            <w:bCs/>
            <w:noProof/>
          </w:rPr>
          <w:instrText xml:space="preserve"> PAGEREF _Toc191474359 \h </w:instrText>
        </w:r>
        <w:r w:rsidRPr="00C71A39">
          <w:rPr>
            <w:b/>
            <w:bCs/>
            <w:noProof/>
          </w:rPr>
        </w:r>
        <w:r w:rsidRPr="00C71A39">
          <w:rPr>
            <w:b/>
            <w:bCs/>
            <w:noProof/>
          </w:rPr>
          <w:fldChar w:fldCharType="separate"/>
        </w:r>
        <w:r w:rsidRPr="00C71A39">
          <w:rPr>
            <w:b/>
            <w:bCs/>
            <w:noProof/>
          </w:rPr>
          <w:t>4</w:t>
        </w:r>
        <w:r w:rsidRPr="00C71A39">
          <w:rPr>
            <w:b/>
            <w:bCs/>
            <w:noProof/>
          </w:rPr>
          <w:fldChar w:fldCharType="end"/>
        </w:r>
      </w:hyperlink>
    </w:p>
    <w:p w14:paraId="0884A5D2" w14:textId="4AC1CAB6" w:rsidR="00C71A39" w:rsidRPr="00C71A39" w:rsidRDefault="00C71A39">
      <w:pPr>
        <w:pStyle w:val="12"/>
        <w:rPr>
          <w:rFonts w:asciiTheme="minorHAnsi" w:eastAsiaTheme="minorEastAsia" w:hAnsiTheme="minorHAnsi" w:cstheme="minorBidi"/>
          <w:b/>
          <w:bCs/>
          <w:noProof/>
          <w:kern w:val="2"/>
          <w:sz w:val="24"/>
          <w:szCs w:val="22"/>
          <w:lang w:bidi="ar-SA"/>
        </w:rPr>
      </w:pPr>
      <w:hyperlink w:anchor="_Toc191474360" w:history="1">
        <w:r w:rsidRPr="00C71A39">
          <w:rPr>
            <w:rStyle w:val="af0"/>
            <w:rFonts w:hint="eastAsia"/>
            <w:b/>
            <w:bCs/>
            <w:noProof/>
          </w:rPr>
          <w:t>參、</w:t>
        </w:r>
        <w:r w:rsidRPr="00C71A39">
          <w:rPr>
            <w:rFonts w:asciiTheme="minorHAnsi" w:eastAsiaTheme="minorEastAsia" w:hAnsiTheme="minorHAnsi" w:cstheme="minorBidi"/>
            <w:b/>
            <w:bCs/>
            <w:noProof/>
            <w:kern w:val="2"/>
            <w:sz w:val="24"/>
            <w:szCs w:val="22"/>
            <w:lang w:bidi="ar-SA"/>
          </w:rPr>
          <w:tab/>
        </w:r>
        <w:r w:rsidRPr="00C71A39">
          <w:rPr>
            <w:rStyle w:val="af0"/>
            <w:rFonts w:hint="eastAsia"/>
            <w:b/>
            <w:bCs/>
            <w:noProof/>
          </w:rPr>
          <w:t>經費</w:t>
        </w:r>
        <w:r w:rsidRPr="00C71A39">
          <w:rPr>
            <w:b/>
            <w:bCs/>
            <w:noProof/>
          </w:rPr>
          <w:tab/>
        </w:r>
        <w:r w:rsidRPr="00C71A39">
          <w:rPr>
            <w:b/>
            <w:bCs/>
            <w:noProof/>
          </w:rPr>
          <w:fldChar w:fldCharType="begin"/>
        </w:r>
        <w:r w:rsidRPr="00C71A39">
          <w:rPr>
            <w:b/>
            <w:bCs/>
            <w:noProof/>
          </w:rPr>
          <w:instrText xml:space="preserve"> PAGEREF _Toc191474360 \h </w:instrText>
        </w:r>
        <w:r w:rsidRPr="00C71A39">
          <w:rPr>
            <w:b/>
            <w:bCs/>
            <w:noProof/>
          </w:rPr>
        </w:r>
        <w:r w:rsidRPr="00C71A39">
          <w:rPr>
            <w:b/>
            <w:bCs/>
            <w:noProof/>
          </w:rPr>
          <w:fldChar w:fldCharType="separate"/>
        </w:r>
        <w:r w:rsidRPr="00C71A39">
          <w:rPr>
            <w:b/>
            <w:bCs/>
            <w:noProof/>
          </w:rPr>
          <w:t>4</w:t>
        </w:r>
        <w:r w:rsidRPr="00C71A39">
          <w:rPr>
            <w:b/>
            <w:bCs/>
            <w:noProof/>
          </w:rPr>
          <w:fldChar w:fldCharType="end"/>
        </w:r>
      </w:hyperlink>
    </w:p>
    <w:p w14:paraId="63DA13D9" w14:textId="489617A1" w:rsidR="00C71A39" w:rsidRPr="00C71A39" w:rsidRDefault="00C71A39">
      <w:pPr>
        <w:pStyle w:val="24"/>
        <w:rPr>
          <w:rFonts w:asciiTheme="minorHAnsi" w:eastAsiaTheme="minorEastAsia" w:hAnsiTheme="minorHAnsi" w:cstheme="minorBidi"/>
          <w:b/>
          <w:bCs/>
          <w:noProof/>
          <w:kern w:val="2"/>
          <w:sz w:val="24"/>
          <w:szCs w:val="22"/>
          <w:lang w:bidi="ar-SA"/>
        </w:rPr>
      </w:pPr>
      <w:hyperlink w:anchor="_Toc191474361" w:history="1">
        <w:r w:rsidRPr="00C71A39">
          <w:rPr>
            <w:rStyle w:val="af0"/>
            <w:rFonts w:cs="Times New Roman" w:hint="eastAsia"/>
            <w:b/>
            <w:bCs/>
            <w:noProof/>
          </w:rPr>
          <w:t>一、</w:t>
        </w:r>
        <w:r w:rsidRPr="00C71A39">
          <w:rPr>
            <w:rStyle w:val="af0"/>
            <w:rFonts w:cs="Times New Roman"/>
            <w:b/>
            <w:bCs/>
            <w:noProof/>
          </w:rPr>
          <w:t>114</w:t>
        </w:r>
        <w:r w:rsidRPr="00C71A39">
          <w:rPr>
            <w:rStyle w:val="af0"/>
            <w:rFonts w:cs="Times New Roman" w:hint="eastAsia"/>
            <w:b/>
            <w:bCs/>
            <w:noProof/>
          </w:rPr>
          <w:t>學年度經費表</w:t>
        </w:r>
        <w:r w:rsidRPr="00C71A39">
          <w:rPr>
            <w:b/>
            <w:bCs/>
            <w:noProof/>
          </w:rPr>
          <w:tab/>
        </w:r>
        <w:r w:rsidRPr="00C71A39">
          <w:rPr>
            <w:b/>
            <w:bCs/>
            <w:noProof/>
          </w:rPr>
          <w:fldChar w:fldCharType="begin"/>
        </w:r>
        <w:r w:rsidRPr="00C71A39">
          <w:rPr>
            <w:b/>
            <w:bCs/>
            <w:noProof/>
          </w:rPr>
          <w:instrText xml:space="preserve"> PAGEREF _Toc191474361 \h </w:instrText>
        </w:r>
        <w:r w:rsidRPr="00C71A39">
          <w:rPr>
            <w:b/>
            <w:bCs/>
            <w:noProof/>
          </w:rPr>
        </w:r>
        <w:r w:rsidRPr="00C71A39">
          <w:rPr>
            <w:b/>
            <w:bCs/>
            <w:noProof/>
          </w:rPr>
          <w:fldChar w:fldCharType="separate"/>
        </w:r>
        <w:r w:rsidRPr="00C71A39">
          <w:rPr>
            <w:b/>
            <w:bCs/>
            <w:noProof/>
          </w:rPr>
          <w:t>5</w:t>
        </w:r>
        <w:r w:rsidRPr="00C71A39">
          <w:rPr>
            <w:b/>
            <w:bCs/>
            <w:noProof/>
          </w:rPr>
          <w:fldChar w:fldCharType="end"/>
        </w:r>
      </w:hyperlink>
    </w:p>
    <w:p w14:paraId="40384C44" w14:textId="5F5C4DE1" w:rsidR="00C71A39" w:rsidRPr="00C71A39" w:rsidRDefault="00C71A39">
      <w:pPr>
        <w:pStyle w:val="24"/>
        <w:rPr>
          <w:rFonts w:asciiTheme="minorHAnsi" w:eastAsiaTheme="minorEastAsia" w:hAnsiTheme="minorHAnsi" w:cstheme="minorBidi"/>
          <w:b/>
          <w:bCs/>
          <w:noProof/>
          <w:kern w:val="2"/>
          <w:sz w:val="24"/>
          <w:szCs w:val="22"/>
          <w:lang w:bidi="ar-SA"/>
        </w:rPr>
      </w:pPr>
      <w:hyperlink w:anchor="_Toc191474362" w:history="1">
        <w:r w:rsidRPr="00C71A39">
          <w:rPr>
            <w:rStyle w:val="af0"/>
            <w:rFonts w:cs="Times New Roman" w:hint="eastAsia"/>
            <w:b/>
            <w:bCs/>
            <w:noProof/>
          </w:rPr>
          <w:t>二、</w:t>
        </w:r>
        <w:r w:rsidRPr="00C71A39">
          <w:rPr>
            <w:rStyle w:val="af0"/>
            <w:rFonts w:cs="Times New Roman"/>
            <w:b/>
            <w:bCs/>
            <w:noProof/>
          </w:rPr>
          <w:t>115</w:t>
        </w:r>
        <w:r w:rsidRPr="00C71A39">
          <w:rPr>
            <w:rStyle w:val="af0"/>
            <w:rFonts w:cs="Times New Roman" w:hint="eastAsia"/>
            <w:b/>
            <w:bCs/>
            <w:noProof/>
          </w:rPr>
          <w:t>學年度經費表</w:t>
        </w:r>
        <w:r w:rsidRPr="00C71A39">
          <w:rPr>
            <w:b/>
            <w:bCs/>
            <w:noProof/>
          </w:rPr>
          <w:tab/>
        </w:r>
        <w:r w:rsidRPr="00C71A39">
          <w:rPr>
            <w:b/>
            <w:bCs/>
            <w:noProof/>
          </w:rPr>
          <w:fldChar w:fldCharType="begin"/>
        </w:r>
        <w:r w:rsidRPr="00C71A39">
          <w:rPr>
            <w:b/>
            <w:bCs/>
            <w:noProof/>
          </w:rPr>
          <w:instrText xml:space="preserve"> PAGEREF _Toc191474362 \h </w:instrText>
        </w:r>
        <w:r w:rsidRPr="00C71A39">
          <w:rPr>
            <w:b/>
            <w:bCs/>
            <w:noProof/>
          </w:rPr>
        </w:r>
        <w:r w:rsidRPr="00C71A39">
          <w:rPr>
            <w:b/>
            <w:bCs/>
            <w:noProof/>
          </w:rPr>
          <w:fldChar w:fldCharType="separate"/>
        </w:r>
        <w:r w:rsidRPr="00C71A39">
          <w:rPr>
            <w:b/>
            <w:bCs/>
            <w:noProof/>
          </w:rPr>
          <w:t>7</w:t>
        </w:r>
        <w:r w:rsidRPr="00C71A39">
          <w:rPr>
            <w:b/>
            <w:bCs/>
            <w:noProof/>
          </w:rPr>
          <w:fldChar w:fldCharType="end"/>
        </w:r>
      </w:hyperlink>
    </w:p>
    <w:p w14:paraId="4AD29DC6" w14:textId="0829DD14" w:rsidR="00C71A39" w:rsidRPr="00C71A39" w:rsidRDefault="00C71A39">
      <w:pPr>
        <w:pStyle w:val="12"/>
        <w:rPr>
          <w:rFonts w:asciiTheme="minorHAnsi" w:eastAsiaTheme="minorEastAsia" w:hAnsiTheme="minorHAnsi" w:cstheme="minorBidi"/>
          <w:b/>
          <w:bCs/>
          <w:noProof/>
          <w:kern w:val="2"/>
          <w:sz w:val="24"/>
          <w:szCs w:val="22"/>
          <w:lang w:bidi="ar-SA"/>
        </w:rPr>
      </w:pPr>
      <w:hyperlink w:anchor="_Toc191474363" w:history="1">
        <w:r w:rsidRPr="00C71A39">
          <w:rPr>
            <w:rStyle w:val="af0"/>
            <w:rFonts w:cs="Times New Roman" w:hint="eastAsia"/>
            <w:b/>
            <w:bCs/>
            <w:noProof/>
          </w:rPr>
          <w:t>肆、</w:t>
        </w:r>
        <w:r w:rsidRPr="00C71A39">
          <w:rPr>
            <w:rFonts w:asciiTheme="minorHAnsi" w:eastAsiaTheme="minorEastAsia" w:hAnsiTheme="minorHAnsi" w:cstheme="minorBidi"/>
            <w:b/>
            <w:bCs/>
            <w:noProof/>
            <w:kern w:val="2"/>
            <w:sz w:val="24"/>
            <w:szCs w:val="22"/>
            <w:lang w:bidi="ar-SA"/>
          </w:rPr>
          <w:tab/>
        </w:r>
        <w:r w:rsidRPr="00C71A39">
          <w:rPr>
            <w:rStyle w:val="af0"/>
            <w:rFonts w:cs="Times New Roman" w:hint="eastAsia"/>
            <w:b/>
            <w:bCs/>
            <w:noProof/>
          </w:rPr>
          <w:t>附錄</w:t>
        </w:r>
        <w:r w:rsidRPr="00C71A39">
          <w:rPr>
            <w:b/>
            <w:bCs/>
            <w:noProof/>
          </w:rPr>
          <w:tab/>
        </w:r>
        <w:r w:rsidRPr="00C71A39">
          <w:rPr>
            <w:b/>
            <w:bCs/>
            <w:noProof/>
          </w:rPr>
          <w:fldChar w:fldCharType="begin"/>
        </w:r>
        <w:r w:rsidRPr="00C71A39">
          <w:rPr>
            <w:b/>
            <w:bCs/>
            <w:noProof/>
          </w:rPr>
          <w:instrText xml:space="preserve"> PAGEREF _Toc191474363 \h </w:instrText>
        </w:r>
        <w:r w:rsidRPr="00C71A39">
          <w:rPr>
            <w:b/>
            <w:bCs/>
            <w:noProof/>
          </w:rPr>
        </w:r>
        <w:r w:rsidRPr="00C71A39">
          <w:rPr>
            <w:b/>
            <w:bCs/>
            <w:noProof/>
          </w:rPr>
          <w:fldChar w:fldCharType="separate"/>
        </w:r>
        <w:r w:rsidRPr="00C71A39">
          <w:rPr>
            <w:b/>
            <w:bCs/>
            <w:noProof/>
          </w:rPr>
          <w:t>9</w:t>
        </w:r>
        <w:r w:rsidRPr="00C71A39">
          <w:rPr>
            <w:b/>
            <w:bCs/>
            <w:noProof/>
          </w:rPr>
          <w:fldChar w:fldCharType="end"/>
        </w:r>
      </w:hyperlink>
    </w:p>
    <w:p w14:paraId="0CFBA34D" w14:textId="2654C143" w:rsidR="00C71A39" w:rsidRPr="00C71A39" w:rsidRDefault="00C71A39">
      <w:pPr>
        <w:pStyle w:val="24"/>
        <w:rPr>
          <w:rFonts w:asciiTheme="minorHAnsi" w:eastAsiaTheme="minorEastAsia" w:hAnsiTheme="minorHAnsi" w:cstheme="minorBidi"/>
          <w:b/>
          <w:bCs/>
          <w:noProof/>
          <w:kern w:val="2"/>
          <w:sz w:val="24"/>
          <w:szCs w:val="22"/>
          <w:lang w:bidi="ar-SA"/>
        </w:rPr>
      </w:pPr>
      <w:hyperlink w:anchor="_Toc191474364" w:history="1">
        <w:r w:rsidRPr="00C71A39">
          <w:rPr>
            <w:rStyle w:val="af0"/>
            <w:rFonts w:cs="Times New Roman" w:hint="eastAsia"/>
            <w:b/>
            <w:bCs/>
            <w:noProof/>
          </w:rPr>
          <w:t>一、</w:t>
        </w:r>
        <w:r w:rsidRPr="00C71A39">
          <w:rPr>
            <w:rFonts w:asciiTheme="minorHAnsi" w:eastAsiaTheme="minorEastAsia" w:hAnsiTheme="minorHAnsi" w:cstheme="minorBidi"/>
            <w:b/>
            <w:bCs/>
            <w:noProof/>
            <w:kern w:val="2"/>
            <w:sz w:val="24"/>
            <w:szCs w:val="22"/>
            <w:lang w:bidi="ar-SA"/>
          </w:rPr>
          <w:tab/>
        </w:r>
        <w:r w:rsidRPr="00C71A39">
          <w:rPr>
            <w:rStyle w:val="af0"/>
            <w:rFonts w:cs="Times New Roman" w:hint="eastAsia"/>
            <w:b/>
            <w:bCs/>
            <w:noProof/>
          </w:rPr>
          <w:t>合作企業、法人或機構</w:t>
        </w:r>
        <w:r w:rsidRPr="00C71A39">
          <w:rPr>
            <w:b/>
            <w:bCs/>
            <w:noProof/>
          </w:rPr>
          <w:tab/>
        </w:r>
        <w:r w:rsidRPr="00C71A39">
          <w:rPr>
            <w:b/>
            <w:bCs/>
            <w:noProof/>
          </w:rPr>
          <w:fldChar w:fldCharType="begin"/>
        </w:r>
        <w:r w:rsidRPr="00C71A39">
          <w:rPr>
            <w:b/>
            <w:bCs/>
            <w:noProof/>
          </w:rPr>
          <w:instrText xml:space="preserve"> PAGEREF _Toc191474364 \h </w:instrText>
        </w:r>
        <w:r w:rsidRPr="00C71A39">
          <w:rPr>
            <w:b/>
            <w:bCs/>
            <w:noProof/>
          </w:rPr>
        </w:r>
        <w:r w:rsidRPr="00C71A39">
          <w:rPr>
            <w:b/>
            <w:bCs/>
            <w:noProof/>
          </w:rPr>
          <w:fldChar w:fldCharType="separate"/>
        </w:r>
        <w:r w:rsidRPr="00C71A39">
          <w:rPr>
            <w:b/>
            <w:bCs/>
            <w:noProof/>
          </w:rPr>
          <w:t>9</w:t>
        </w:r>
        <w:r w:rsidRPr="00C71A39">
          <w:rPr>
            <w:b/>
            <w:bCs/>
            <w:noProof/>
          </w:rPr>
          <w:fldChar w:fldCharType="end"/>
        </w:r>
      </w:hyperlink>
    </w:p>
    <w:p w14:paraId="2CB489CE" w14:textId="5176B9B0" w:rsidR="00C71A39" w:rsidRPr="00C71A39" w:rsidRDefault="00C71A39">
      <w:pPr>
        <w:pStyle w:val="24"/>
        <w:rPr>
          <w:rFonts w:asciiTheme="minorHAnsi" w:eastAsiaTheme="minorEastAsia" w:hAnsiTheme="minorHAnsi" w:cstheme="minorBidi"/>
          <w:b/>
          <w:bCs/>
          <w:noProof/>
          <w:kern w:val="2"/>
          <w:sz w:val="24"/>
          <w:szCs w:val="22"/>
          <w:lang w:bidi="ar-SA"/>
        </w:rPr>
      </w:pPr>
      <w:hyperlink w:anchor="_Toc191474365" w:history="1">
        <w:r w:rsidRPr="00C71A39">
          <w:rPr>
            <w:rStyle w:val="af0"/>
            <w:rFonts w:cs="Times New Roman" w:hint="eastAsia"/>
            <w:b/>
            <w:bCs/>
            <w:noProof/>
          </w:rPr>
          <w:t>二、</w:t>
        </w:r>
        <w:r w:rsidRPr="00C71A39">
          <w:rPr>
            <w:rFonts w:asciiTheme="minorHAnsi" w:eastAsiaTheme="minorEastAsia" w:hAnsiTheme="minorHAnsi" w:cstheme="minorBidi"/>
            <w:b/>
            <w:bCs/>
            <w:noProof/>
            <w:kern w:val="2"/>
            <w:sz w:val="24"/>
            <w:szCs w:val="22"/>
            <w:lang w:bidi="ar-SA"/>
          </w:rPr>
          <w:tab/>
        </w:r>
        <w:r w:rsidRPr="00C71A39">
          <w:rPr>
            <w:rStyle w:val="af0"/>
            <w:rFonts w:cs="Times New Roman" w:hint="eastAsia"/>
            <w:b/>
            <w:bCs/>
            <w:noProof/>
          </w:rPr>
          <w:t>其他相關資料</w:t>
        </w:r>
        <w:r w:rsidRPr="00C71A39">
          <w:rPr>
            <w:b/>
            <w:bCs/>
            <w:noProof/>
          </w:rPr>
          <w:tab/>
        </w:r>
        <w:r w:rsidRPr="00C71A39">
          <w:rPr>
            <w:b/>
            <w:bCs/>
            <w:noProof/>
          </w:rPr>
          <w:fldChar w:fldCharType="begin"/>
        </w:r>
        <w:r w:rsidRPr="00C71A39">
          <w:rPr>
            <w:b/>
            <w:bCs/>
            <w:noProof/>
          </w:rPr>
          <w:instrText xml:space="preserve"> PAGEREF _Toc191474365 \h </w:instrText>
        </w:r>
        <w:r w:rsidRPr="00C71A39">
          <w:rPr>
            <w:b/>
            <w:bCs/>
            <w:noProof/>
          </w:rPr>
        </w:r>
        <w:r w:rsidRPr="00C71A39">
          <w:rPr>
            <w:b/>
            <w:bCs/>
            <w:noProof/>
          </w:rPr>
          <w:fldChar w:fldCharType="separate"/>
        </w:r>
        <w:r w:rsidRPr="00C71A39">
          <w:rPr>
            <w:b/>
            <w:bCs/>
            <w:noProof/>
          </w:rPr>
          <w:t>9</w:t>
        </w:r>
        <w:r w:rsidRPr="00C71A39">
          <w:rPr>
            <w:b/>
            <w:bCs/>
            <w:noProof/>
          </w:rPr>
          <w:fldChar w:fldCharType="end"/>
        </w:r>
      </w:hyperlink>
    </w:p>
    <w:p w14:paraId="69C6874E" w14:textId="25176C98" w:rsidR="00E54825" w:rsidRDefault="00CA0583">
      <w:pPr>
        <w:spacing w:after="120"/>
        <w:rPr>
          <w:b/>
          <w:bCs/>
          <w:szCs w:val="28"/>
        </w:rPr>
        <w:sectPr w:rsidR="00E54825" w:rsidSect="00E54825">
          <w:pgSz w:w="11906" w:h="16838"/>
          <w:pgMar w:top="1134" w:right="1134" w:bottom="1134" w:left="1134" w:header="720" w:footer="567" w:gutter="0"/>
          <w:pgNumType w:fmt="lowerRoman" w:start="1"/>
          <w:cols w:space="720"/>
          <w:docGrid w:linePitch="381"/>
        </w:sectPr>
      </w:pPr>
      <w:r w:rsidRPr="00C71A39">
        <w:rPr>
          <w:b/>
          <w:bCs/>
          <w:szCs w:val="28"/>
        </w:rPr>
        <w:fldChar w:fldCharType="end"/>
      </w:r>
    </w:p>
    <w:p w14:paraId="314F1EFD" w14:textId="3417FAAA" w:rsidR="00530950" w:rsidRDefault="004B3ACE" w:rsidP="004B3ACE">
      <w:pPr>
        <w:pStyle w:val="1"/>
        <w:numPr>
          <w:ilvl w:val="0"/>
          <w:numId w:val="48"/>
        </w:numPr>
        <w:wordWrap/>
        <w:spacing w:before="0" w:line="400" w:lineRule="exact"/>
        <w:ind w:left="482" w:hanging="482"/>
        <w:rPr>
          <w:rFonts w:cs="Times New Roman"/>
        </w:rPr>
      </w:pPr>
      <w:bookmarkStart w:id="5" w:name="_Toc39841229"/>
      <w:bookmarkStart w:id="6" w:name="_Toc40078781"/>
      <w:bookmarkStart w:id="7" w:name="_Toc40078844"/>
      <w:bookmarkStart w:id="8" w:name="_Toc40087283"/>
      <w:bookmarkStart w:id="9" w:name="_Toc39841230"/>
      <w:bookmarkStart w:id="10" w:name="_Toc40078782"/>
      <w:bookmarkStart w:id="11" w:name="_Toc40078845"/>
      <w:bookmarkStart w:id="12" w:name="_Toc40087284"/>
      <w:bookmarkStart w:id="13" w:name="_Toc39841231"/>
      <w:bookmarkStart w:id="14" w:name="_Toc40078783"/>
      <w:bookmarkStart w:id="15" w:name="_Toc40078846"/>
      <w:bookmarkStart w:id="16" w:name="_Toc40087285"/>
      <w:bookmarkStart w:id="17" w:name="_Toc39841232"/>
      <w:bookmarkStart w:id="18" w:name="_Toc40078784"/>
      <w:bookmarkStart w:id="19" w:name="_Toc40078847"/>
      <w:bookmarkStart w:id="20" w:name="_Toc40087286"/>
      <w:bookmarkStart w:id="21" w:name="_Toc39841233"/>
      <w:bookmarkStart w:id="22" w:name="_Toc40078785"/>
      <w:bookmarkStart w:id="23" w:name="_Toc40078848"/>
      <w:bookmarkStart w:id="24" w:name="_Toc40087287"/>
      <w:bookmarkStart w:id="25" w:name="_Toc39841234"/>
      <w:bookmarkStart w:id="26" w:name="_Toc40078786"/>
      <w:bookmarkStart w:id="27" w:name="_Toc40078849"/>
      <w:bookmarkStart w:id="28" w:name="_Toc40087288"/>
      <w:bookmarkStart w:id="29" w:name="_Toc39841235"/>
      <w:bookmarkStart w:id="30" w:name="_Toc40078787"/>
      <w:bookmarkStart w:id="31" w:name="_Toc40078850"/>
      <w:bookmarkStart w:id="32" w:name="_Toc40087289"/>
      <w:bookmarkStart w:id="33" w:name="_Toc39841236"/>
      <w:bookmarkStart w:id="34" w:name="_Toc40078788"/>
      <w:bookmarkStart w:id="35" w:name="_Toc40078851"/>
      <w:bookmarkStart w:id="36" w:name="_Toc40087290"/>
      <w:bookmarkStart w:id="37" w:name="_Toc39841237"/>
      <w:bookmarkStart w:id="38" w:name="_Toc40078789"/>
      <w:bookmarkStart w:id="39" w:name="_Toc40078852"/>
      <w:bookmarkStart w:id="40" w:name="_Toc40087291"/>
      <w:bookmarkStart w:id="41" w:name="_Toc39841238"/>
      <w:bookmarkStart w:id="42" w:name="_Toc40078790"/>
      <w:bookmarkStart w:id="43" w:name="_Toc40078853"/>
      <w:bookmarkStart w:id="44" w:name="_Toc40087292"/>
      <w:bookmarkStart w:id="45" w:name="_Toc39841239"/>
      <w:bookmarkStart w:id="46" w:name="_Toc40078791"/>
      <w:bookmarkStart w:id="47" w:name="_Toc40078854"/>
      <w:bookmarkStart w:id="48" w:name="_Toc40087293"/>
      <w:bookmarkStart w:id="49" w:name="_Toc39841240"/>
      <w:bookmarkStart w:id="50" w:name="_Toc40078792"/>
      <w:bookmarkStart w:id="51" w:name="_Toc40078855"/>
      <w:bookmarkStart w:id="52" w:name="_Toc40087294"/>
      <w:bookmarkStart w:id="53" w:name="_Toc39841241"/>
      <w:bookmarkStart w:id="54" w:name="_Toc40078793"/>
      <w:bookmarkStart w:id="55" w:name="_Toc40078856"/>
      <w:bookmarkStart w:id="56" w:name="_Toc40087295"/>
      <w:bookmarkStart w:id="57" w:name="_Toc39841242"/>
      <w:bookmarkStart w:id="58" w:name="_Toc40078794"/>
      <w:bookmarkStart w:id="59" w:name="_Toc40078857"/>
      <w:bookmarkStart w:id="60" w:name="_Toc40087296"/>
      <w:bookmarkStart w:id="61" w:name="_Toc39841243"/>
      <w:bookmarkStart w:id="62" w:name="_Toc40078795"/>
      <w:bookmarkStart w:id="63" w:name="_Toc40078858"/>
      <w:bookmarkStart w:id="64" w:name="_Toc40087297"/>
      <w:bookmarkStart w:id="65" w:name="_Toc39841244"/>
      <w:bookmarkStart w:id="66" w:name="_Toc40078796"/>
      <w:bookmarkStart w:id="67" w:name="_Toc40078859"/>
      <w:bookmarkStart w:id="68" w:name="_Toc40087298"/>
      <w:bookmarkStart w:id="69" w:name="_Toc39841245"/>
      <w:bookmarkStart w:id="70" w:name="_Toc40078797"/>
      <w:bookmarkStart w:id="71" w:name="_Toc40078860"/>
      <w:bookmarkStart w:id="72" w:name="_Toc40087299"/>
      <w:bookmarkStart w:id="73" w:name="_Toc39841246"/>
      <w:bookmarkStart w:id="74" w:name="_Toc40078798"/>
      <w:bookmarkStart w:id="75" w:name="_Toc40078861"/>
      <w:bookmarkStart w:id="76" w:name="_Toc40087300"/>
      <w:bookmarkStart w:id="77" w:name="_Toc39841247"/>
      <w:bookmarkStart w:id="78" w:name="_Toc40078799"/>
      <w:bookmarkStart w:id="79" w:name="_Toc40078862"/>
      <w:bookmarkStart w:id="80" w:name="_Toc40087301"/>
      <w:bookmarkStart w:id="81" w:name="_Toc39841248"/>
      <w:bookmarkStart w:id="82" w:name="_Toc40078800"/>
      <w:bookmarkStart w:id="83" w:name="_Toc40078863"/>
      <w:bookmarkStart w:id="84" w:name="_Toc40087302"/>
      <w:bookmarkStart w:id="85" w:name="_Toc39841249"/>
      <w:bookmarkStart w:id="86" w:name="_Toc40078801"/>
      <w:bookmarkStart w:id="87" w:name="_Toc40078864"/>
      <w:bookmarkStart w:id="88" w:name="_Toc40087303"/>
      <w:bookmarkStart w:id="89" w:name="_Toc39841250"/>
      <w:bookmarkStart w:id="90" w:name="_Toc40078802"/>
      <w:bookmarkStart w:id="91" w:name="_Toc40078865"/>
      <w:bookmarkStart w:id="92" w:name="_Toc40087304"/>
      <w:bookmarkStart w:id="93" w:name="_Toc39841251"/>
      <w:bookmarkStart w:id="94" w:name="_Toc40078803"/>
      <w:bookmarkStart w:id="95" w:name="_Toc40078866"/>
      <w:bookmarkStart w:id="96" w:name="_Toc40087305"/>
      <w:bookmarkStart w:id="97" w:name="_Toc39841252"/>
      <w:bookmarkStart w:id="98" w:name="_Toc40078804"/>
      <w:bookmarkStart w:id="99" w:name="_Toc40078867"/>
      <w:bookmarkStart w:id="100" w:name="_Toc40087306"/>
      <w:bookmarkStart w:id="101" w:name="_Toc39841253"/>
      <w:bookmarkStart w:id="102" w:name="_Toc40078805"/>
      <w:bookmarkStart w:id="103" w:name="_Toc40078868"/>
      <w:bookmarkStart w:id="104" w:name="_Toc40087307"/>
      <w:bookmarkStart w:id="105" w:name="_Toc39841254"/>
      <w:bookmarkStart w:id="106" w:name="_Toc40078806"/>
      <w:bookmarkStart w:id="107" w:name="_Toc40078869"/>
      <w:bookmarkStart w:id="108" w:name="_Toc40087308"/>
      <w:bookmarkStart w:id="109" w:name="_Toc39841255"/>
      <w:bookmarkStart w:id="110" w:name="_Toc40078807"/>
      <w:bookmarkStart w:id="111" w:name="_Toc40078870"/>
      <w:bookmarkStart w:id="112" w:name="_Toc40087309"/>
      <w:bookmarkStart w:id="113" w:name="_Toc39841256"/>
      <w:bookmarkStart w:id="114" w:name="_Toc40078808"/>
      <w:bookmarkStart w:id="115" w:name="_Toc40078871"/>
      <w:bookmarkStart w:id="116" w:name="_Toc40087310"/>
      <w:bookmarkStart w:id="117" w:name="_Toc39841257"/>
      <w:bookmarkStart w:id="118" w:name="_Toc40078809"/>
      <w:bookmarkStart w:id="119" w:name="_Toc40078872"/>
      <w:bookmarkStart w:id="120" w:name="_Toc40087311"/>
      <w:bookmarkStart w:id="121" w:name="_Toc39841258"/>
      <w:bookmarkStart w:id="122" w:name="_Toc40078810"/>
      <w:bookmarkStart w:id="123" w:name="_Toc40078873"/>
      <w:bookmarkStart w:id="124" w:name="_Toc40087312"/>
      <w:bookmarkStart w:id="125" w:name="_Toc39841259"/>
      <w:bookmarkStart w:id="126" w:name="_Toc40078811"/>
      <w:bookmarkStart w:id="127" w:name="_Toc40078874"/>
      <w:bookmarkStart w:id="128" w:name="_Toc40087313"/>
      <w:bookmarkStart w:id="129" w:name="_Toc39841260"/>
      <w:bookmarkStart w:id="130" w:name="_Toc40078812"/>
      <w:bookmarkStart w:id="131" w:name="_Toc40078875"/>
      <w:bookmarkStart w:id="132" w:name="_Toc40087314"/>
      <w:bookmarkStart w:id="133" w:name="_Toc39841261"/>
      <w:bookmarkStart w:id="134" w:name="_Toc40078813"/>
      <w:bookmarkStart w:id="135" w:name="_Toc40078876"/>
      <w:bookmarkStart w:id="136" w:name="_Toc40087315"/>
      <w:bookmarkStart w:id="137" w:name="_Toc191474352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bookmarkEnd w:id="71"/>
      <w:bookmarkEnd w:id="72"/>
      <w:bookmarkEnd w:id="73"/>
      <w:bookmarkEnd w:id="74"/>
      <w:bookmarkEnd w:id="75"/>
      <w:bookmarkEnd w:id="76"/>
      <w:bookmarkEnd w:id="77"/>
      <w:bookmarkEnd w:id="78"/>
      <w:bookmarkEnd w:id="79"/>
      <w:bookmarkEnd w:id="80"/>
      <w:bookmarkEnd w:id="81"/>
      <w:bookmarkEnd w:id="82"/>
      <w:bookmarkEnd w:id="83"/>
      <w:bookmarkEnd w:id="84"/>
      <w:bookmarkEnd w:id="85"/>
      <w:bookmarkEnd w:id="86"/>
      <w:bookmarkEnd w:id="87"/>
      <w:bookmarkEnd w:id="88"/>
      <w:bookmarkEnd w:id="89"/>
      <w:bookmarkEnd w:id="90"/>
      <w:bookmarkEnd w:id="91"/>
      <w:bookmarkEnd w:id="92"/>
      <w:bookmarkEnd w:id="93"/>
      <w:bookmarkEnd w:id="94"/>
      <w:bookmarkEnd w:id="95"/>
      <w:bookmarkEnd w:id="96"/>
      <w:bookmarkEnd w:id="97"/>
      <w:bookmarkEnd w:id="98"/>
      <w:bookmarkEnd w:id="99"/>
      <w:bookmarkEnd w:id="100"/>
      <w:bookmarkEnd w:id="101"/>
      <w:bookmarkEnd w:id="102"/>
      <w:bookmarkEnd w:id="103"/>
      <w:bookmarkEnd w:id="104"/>
      <w:bookmarkEnd w:id="105"/>
      <w:bookmarkEnd w:id="106"/>
      <w:bookmarkEnd w:id="107"/>
      <w:bookmarkEnd w:id="108"/>
      <w:bookmarkEnd w:id="109"/>
      <w:bookmarkEnd w:id="110"/>
      <w:bookmarkEnd w:id="111"/>
      <w:bookmarkEnd w:id="112"/>
      <w:bookmarkEnd w:id="113"/>
      <w:bookmarkEnd w:id="114"/>
      <w:bookmarkEnd w:id="115"/>
      <w:bookmarkEnd w:id="116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r>
        <w:rPr>
          <w:rFonts w:hint="eastAsia"/>
        </w:rPr>
        <w:lastRenderedPageBreak/>
        <w:t>期中</w:t>
      </w:r>
      <w:r w:rsidR="00674B9C">
        <w:rPr>
          <w:rFonts w:hint="eastAsia"/>
        </w:rPr>
        <w:t>執行</w:t>
      </w:r>
      <w:r w:rsidR="00345648">
        <w:rPr>
          <w:rFonts w:hint="eastAsia"/>
        </w:rPr>
        <w:t>概</w:t>
      </w:r>
      <w:r w:rsidR="00217A29">
        <w:rPr>
          <w:rFonts w:hint="eastAsia"/>
        </w:rPr>
        <w:t>況</w:t>
      </w:r>
      <w:bookmarkEnd w:id="137"/>
    </w:p>
    <w:p w14:paraId="07F70A0E" w14:textId="7E86FC79" w:rsidR="0016496B" w:rsidRPr="00115BD3" w:rsidRDefault="00532813" w:rsidP="00562AC0">
      <w:pPr>
        <w:spacing w:afterLines="50" w:after="120"/>
        <w:ind w:leftChars="202" w:left="566"/>
        <w:rPr>
          <w:rFonts w:cs="Times New Roman"/>
        </w:rPr>
      </w:pPr>
      <w:proofErr w:type="gramStart"/>
      <w:r>
        <w:rPr>
          <w:rFonts w:cs="Times New Roman" w:hint="eastAsia"/>
          <w:color w:val="4472C4"/>
          <w:sz w:val="24"/>
          <w:szCs w:val="22"/>
        </w:rPr>
        <w:t>（</w:t>
      </w:r>
      <w:proofErr w:type="gramEnd"/>
      <w:r w:rsidR="00530950" w:rsidRPr="00115BD3">
        <w:rPr>
          <w:rFonts w:cs="Times New Roman" w:hint="eastAsia"/>
          <w:color w:val="4472C4"/>
          <w:sz w:val="24"/>
          <w:szCs w:val="22"/>
        </w:rPr>
        <w:t>以下項目請針對申請計畫範圍之系所加以說明</w:t>
      </w:r>
      <w:r w:rsidR="00562AC0">
        <w:rPr>
          <w:rFonts w:cs="Times New Roman" w:hint="eastAsia"/>
          <w:color w:val="4472C4"/>
          <w:sz w:val="24"/>
          <w:szCs w:val="22"/>
        </w:rPr>
        <w:t>，</w:t>
      </w:r>
      <w:r w:rsidR="00530950" w:rsidRPr="00115BD3">
        <w:rPr>
          <w:rFonts w:cs="Times New Roman" w:hint="eastAsia"/>
          <w:color w:val="4472C4"/>
          <w:sz w:val="24"/>
          <w:szCs w:val="22"/>
        </w:rPr>
        <w:t>計畫範圍以外系所免填</w:t>
      </w:r>
      <w:r w:rsidR="00562AC0">
        <w:rPr>
          <w:rFonts w:cs="Times New Roman" w:hint="eastAsia"/>
          <w:color w:val="4472C4"/>
          <w:sz w:val="24"/>
          <w:szCs w:val="22"/>
        </w:rPr>
        <w:t>；統計</w:t>
      </w:r>
      <w:r w:rsidR="00562AC0" w:rsidRPr="00562AC0">
        <w:rPr>
          <w:rFonts w:cs="Times New Roman" w:hint="eastAsia"/>
          <w:color w:val="4472C4"/>
          <w:sz w:val="24"/>
          <w:szCs w:val="22"/>
        </w:rPr>
        <w:t>至</w:t>
      </w:r>
      <w:r w:rsidR="00562AC0" w:rsidRPr="00562AC0">
        <w:rPr>
          <w:rFonts w:cs="Times New Roman" w:hint="eastAsia"/>
          <w:color w:val="4472C4"/>
          <w:sz w:val="24"/>
          <w:szCs w:val="22"/>
        </w:rPr>
        <w:t>114</w:t>
      </w:r>
      <w:r w:rsidR="00562AC0" w:rsidRPr="00562AC0">
        <w:rPr>
          <w:rFonts w:cs="Times New Roman" w:hint="eastAsia"/>
          <w:color w:val="4472C4"/>
          <w:sz w:val="24"/>
          <w:szCs w:val="22"/>
        </w:rPr>
        <w:t>年</w:t>
      </w:r>
      <w:r w:rsidR="0076621E">
        <w:rPr>
          <w:rFonts w:cs="Times New Roman" w:hint="eastAsia"/>
          <w:color w:val="4472C4"/>
          <w:sz w:val="24"/>
          <w:szCs w:val="22"/>
        </w:rPr>
        <w:t>3</w:t>
      </w:r>
      <w:r w:rsidR="00562AC0" w:rsidRPr="00562AC0">
        <w:rPr>
          <w:rFonts w:cs="Times New Roman" w:hint="eastAsia"/>
          <w:color w:val="4472C4"/>
          <w:sz w:val="24"/>
          <w:szCs w:val="22"/>
        </w:rPr>
        <w:t>月</w:t>
      </w:r>
      <w:r w:rsidR="00A9275B">
        <w:rPr>
          <w:rFonts w:cs="Times New Roman" w:hint="eastAsia"/>
          <w:color w:val="4472C4"/>
          <w:sz w:val="24"/>
          <w:szCs w:val="22"/>
        </w:rPr>
        <w:t>15</w:t>
      </w:r>
      <w:r w:rsidR="00562AC0" w:rsidRPr="00562AC0">
        <w:rPr>
          <w:rFonts w:cs="Times New Roman" w:hint="eastAsia"/>
          <w:color w:val="4472C4"/>
          <w:sz w:val="24"/>
          <w:szCs w:val="22"/>
        </w:rPr>
        <w:t>日止</w:t>
      </w:r>
      <w:proofErr w:type="gramStart"/>
      <w:r>
        <w:rPr>
          <w:rFonts w:cs="Times New Roman" w:hint="eastAsia"/>
          <w:color w:val="4472C4"/>
          <w:sz w:val="24"/>
          <w:szCs w:val="22"/>
        </w:rPr>
        <w:t>）</w:t>
      </w:r>
      <w:proofErr w:type="gramEnd"/>
    </w:p>
    <w:p w14:paraId="6A886134" w14:textId="1F9A052E" w:rsidR="007345CB" w:rsidRDefault="007345CB" w:rsidP="004B3ACE">
      <w:pPr>
        <w:pStyle w:val="2"/>
        <w:numPr>
          <w:ilvl w:val="0"/>
          <w:numId w:val="50"/>
        </w:numPr>
        <w:wordWrap/>
        <w:spacing w:before="0" w:line="400" w:lineRule="exact"/>
        <w:ind w:left="284" w:hanging="284"/>
        <w:rPr>
          <w:rFonts w:cs="Times New Roman"/>
        </w:rPr>
      </w:pPr>
      <w:bookmarkStart w:id="138" w:name="_Toc164282263"/>
      <w:bookmarkStart w:id="139" w:name="_Toc191474353"/>
      <w:r>
        <w:rPr>
          <w:rFonts w:cs="Times New Roman" w:hint="eastAsia"/>
        </w:rPr>
        <w:t>校內現有博士生現況</w:t>
      </w:r>
      <w:bookmarkEnd w:id="138"/>
      <w:bookmarkEnd w:id="139"/>
    </w:p>
    <w:p w14:paraId="0D05F703" w14:textId="74EC4D04" w:rsidR="007345CB" w:rsidRPr="004B3ACE" w:rsidRDefault="004B3ACE" w:rsidP="004B3ACE">
      <w:pPr>
        <w:spacing w:afterLines="50" w:after="120"/>
        <w:ind w:leftChars="202" w:left="566"/>
        <w:rPr>
          <w:rFonts w:cs="Times New Roman"/>
          <w:color w:val="4472C4"/>
          <w:sz w:val="24"/>
          <w:szCs w:val="22"/>
        </w:rPr>
      </w:pPr>
      <w:proofErr w:type="gramStart"/>
      <w:r>
        <w:rPr>
          <w:rFonts w:cs="Times New Roman" w:hint="eastAsia"/>
          <w:color w:val="4472C4"/>
          <w:sz w:val="24"/>
          <w:szCs w:val="22"/>
        </w:rPr>
        <w:t>（</w:t>
      </w:r>
      <w:proofErr w:type="gramEnd"/>
      <w:r w:rsidR="007345CB" w:rsidRPr="004B3ACE">
        <w:rPr>
          <w:rFonts w:cs="Times New Roman" w:hint="eastAsia"/>
          <w:color w:val="4472C4"/>
          <w:sz w:val="24"/>
          <w:szCs w:val="22"/>
        </w:rPr>
        <w:t>各系所</w:t>
      </w:r>
      <w:r w:rsidR="00992E5D" w:rsidRPr="004B3ACE">
        <w:rPr>
          <w:rFonts w:cs="Times New Roman" w:hint="eastAsia"/>
          <w:color w:val="4472C4"/>
          <w:sz w:val="24"/>
          <w:szCs w:val="22"/>
        </w:rPr>
        <w:t>113</w:t>
      </w:r>
      <w:r w:rsidR="007345CB" w:rsidRPr="004B3ACE">
        <w:rPr>
          <w:rFonts w:cs="Times New Roman" w:hint="eastAsia"/>
          <w:color w:val="4472C4"/>
          <w:sz w:val="24"/>
          <w:szCs w:val="22"/>
        </w:rPr>
        <w:t>學年度</w:t>
      </w:r>
      <w:r w:rsidR="00586BAC" w:rsidRPr="004B3ACE">
        <w:rPr>
          <w:rFonts w:cs="Times New Roman" w:hint="eastAsia"/>
          <w:color w:val="4472C4"/>
          <w:sz w:val="24"/>
          <w:szCs w:val="22"/>
        </w:rPr>
        <w:t>博士</w:t>
      </w:r>
      <w:r w:rsidR="007345CB" w:rsidRPr="004B3ACE">
        <w:rPr>
          <w:rFonts w:cs="Times New Roman" w:hint="eastAsia"/>
          <w:color w:val="4472C4"/>
          <w:sz w:val="24"/>
          <w:szCs w:val="22"/>
        </w:rPr>
        <w:t>招生名額、新生註冊人數</w:t>
      </w:r>
      <w:r w:rsidR="00945619" w:rsidRPr="004B3ACE">
        <w:rPr>
          <w:rFonts w:cs="Times New Roman" w:hint="eastAsia"/>
          <w:color w:val="4472C4"/>
          <w:sz w:val="24"/>
          <w:szCs w:val="22"/>
        </w:rPr>
        <w:t>及</w:t>
      </w:r>
      <w:r w:rsidR="007345CB" w:rsidRPr="004B3ACE">
        <w:rPr>
          <w:rFonts w:cs="Times New Roman" w:hint="eastAsia"/>
          <w:color w:val="4472C4"/>
          <w:sz w:val="24"/>
          <w:szCs w:val="22"/>
        </w:rPr>
        <w:t>註冊率</w:t>
      </w:r>
      <w:r w:rsidR="00945619" w:rsidRPr="004B3ACE">
        <w:rPr>
          <w:rFonts w:cs="Times New Roman" w:hint="eastAsia"/>
          <w:color w:val="4472C4"/>
          <w:sz w:val="24"/>
          <w:szCs w:val="22"/>
        </w:rPr>
        <w:t>，各項目</w:t>
      </w:r>
      <w:r w:rsidR="00532813" w:rsidRPr="004B3ACE">
        <w:rPr>
          <w:rFonts w:cs="Times New Roman" w:hint="eastAsia"/>
          <w:color w:val="4472C4"/>
          <w:sz w:val="24"/>
          <w:szCs w:val="22"/>
        </w:rPr>
        <w:t>與前一學年度之比較</w:t>
      </w:r>
      <w:r>
        <w:rPr>
          <w:rFonts w:cs="Times New Roman" w:hint="eastAsia"/>
          <w:color w:val="4472C4"/>
          <w:sz w:val="24"/>
          <w:szCs w:val="22"/>
        </w:rPr>
        <w:t>；</w:t>
      </w:r>
      <w:r w:rsidRPr="004B3ACE">
        <w:rPr>
          <w:rFonts w:cs="Times New Roman" w:hint="eastAsia"/>
          <w:color w:val="4472C4"/>
          <w:sz w:val="24"/>
          <w:szCs w:val="22"/>
        </w:rPr>
        <w:t>包含</w:t>
      </w:r>
      <w:r w:rsidRPr="004B3ACE">
        <w:rPr>
          <w:rFonts w:cs="Times New Roman" w:hint="eastAsia"/>
          <w:color w:val="4472C4"/>
          <w:sz w:val="24"/>
          <w:szCs w:val="22"/>
        </w:rPr>
        <w:t>114</w:t>
      </w:r>
      <w:r w:rsidR="0076621E">
        <w:rPr>
          <w:rFonts w:cs="Times New Roman" w:hint="eastAsia"/>
          <w:color w:val="4472C4"/>
          <w:sz w:val="24"/>
          <w:szCs w:val="22"/>
        </w:rPr>
        <w:t>及</w:t>
      </w:r>
      <w:r w:rsidR="0076621E">
        <w:rPr>
          <w:rFonts w:cs="Times New Roman" w:hint="eastAsia"/>
          <w:color w:val="4472C4"/>
          <w:sz w:val="24"/>
          <w:szCs w:val="22"/>
        </w:rPr>
        <w:t>115</w:t>
      </w:r>
      <w:r w:rsidRPr="004B3ACE">
        <w:rPr>
          <w:rFonts w:cs="Times New Roman" w:hint="eastAsia"/>
          <w:color w:val="4472C4"/>
          <w:sz w:val="24"/>
          <w:szCs w:val="22"/>
        </w:rPr>
        <w:t>學年度新加入本計畫之系所</w:t>
      </w:r>
      <w:proofErr w:type="gramStart"/>
      <w:r w:rsidRPr="004B3ACE">
        <w:rPr>
          <w:rFonts w:cs="Times New Roman" w:hint="eastAsia"/>
          <w:color w:val="4472C4"/>
          <w:sz w:val="24"/>
          <w:szCs w:val="22"/>
        </w:rPr>
        <w:t>）</w:t>
      </w:r>
      <w:proofErr w:type="gramEnd"/>
    </w:p>
    <w:p w14:paraId="47752320" w14:textId="2D7E8F88" w:rsidR="007C23C8" w:rsidRDefault="007C23C8" w:rsidP="007C23C8">
      <w:pPr>
        <w:spacing w:after="120" w:line="240" w:lineRule="atLeast"/>
        <w:jc w:val="both"/>
        <w:rPr>
          <w:rFonts w:cs="Times New Roman"/>
          <w:color w:val="4472C4"/>
          <w:sz w:val="24"/>
          <w:szCs w:val="22"/>
        </w:rPr>
      </w:pPr>
    </w:p>
    <w:p w14:paraId="6B551F2F" w14:textId="77777777" w:rsidR="00FA412A" w:rsidRDefault="00FA412A" w:rsidP="007C23C8">
      <w:pPr>
        <w:spacing w:after="120" w:line="240" w:lineRule="atLeast"/>
        <w:jc w:val="both"/>
        <w:rPr>
          <w:rFonts w:cs="Times New Roman"/>
          <w:color w:val="4472C4"/>
          <w:sz w:val="24"/>
          <w:szCs w:val="22"/>
        </w:rPr>
      </w:pPr>
    </w:p>
    <w:p w14:paraId="27EA7C62" w14:textId="5B71EFC3" w:rsidR="00B45877" w:rsidRPr="00A009B4" w:rsidRDefault="00532813" w:rsidP="00A009B4">
      <w:pPr>
        <w:pStyle w:val="2"/>
        <w:numPr>
          <w:ilvl w:val="0"/>
          <w:numId w:val="50"/>
        </w:numPr>
        <w:wordWrap/>
        <w:spacing w:before="0" w:after="120" w:line="400" w:lineRule="exact"/>
        <w:ind w:left="283" w:hanging="283"/>
        <w:rPr>
          <w:rFonts w:cs="Times New Roman"/>
        </w:rPr>
      </w:pPr>
      <w:bookmarkStart w:id="140" w:name="_Toc191474354"/>
      <w:r>
        <w:rPr>
          <w:rFonts w:cs="Times New Roman" w:hint="eastAsia"/>
        </w:rPr>
        <w:t>1</w:t>
      </w:r>
      <w:r>
        <w:rPr>
          <w:rFonts w:cs="Times New Roman"/>
        </w:rPr>
        <w:t>13</w:t>
      </w:r>
      <w:r>
        <w:rPr>
          <w:rFonts w:cs="Times New Roman" w:hint="eastAsia"/>
        </w:rPr>
        <w:t>學年度</w:t>
      </w:r>
      <w:r w:rsidR="00A009B4">
        <w:rPr>
          <w:rFonts w:cs="Times New Roman" w:hint="eastAsia"/>
        </w:rPr>
        <w:t>甄</w:t>
      </w:r>
      <w:r w:rsidRPr="00A009B4">
        <w:rPr>
          <w:rFonts w:cs="Times New Roman" w:hint="eastAsia"/>
        </w:rPr>
        <w:t>選及補助情況</w:t>
      </w:r>
      <w:bookmarkEnd w:id="140"/>
    </w:p>
    <w:p w14:paraId="25BAEF18" w14:textId="58C33067" w:rsidR="00B45877" w:rsidRPr="00B45877" w:rsidRDefault="00B45877" w:rsidP="004B3ACE">
      <w:pPr>
        <w:pStyle w:val="ae"/>
        <w:numPr>
          <w:ilvl w:val="0"/>
          <w:numId w:val="58"/>
        </w:numPr>
        <w:spacing w:afterLines="50" w:after="120"/>
        <w:ind w:left="1191" w:hanging="482"/>
        <w:rPr>
          <w:rFonts w:cs="Times New Roman"/>
          <w:szCs w:val="24"/>
        </w:rPr>
      </w:pPr>
      <w:r w:rsidRPr="00C5271E">
        <w:rPr>
          <w:rFonts w:cs="Times New Roman" w:hint="eastAsia"/>
          <w:b/>
          <w:bCs/>
          <w:szCs w:val="24"/>
        </w:rPr>
        <w:t>申請人數</w:t>
      </w:r>
      <w:r w:rsidR="004B3ACE">
        <w:rPr>
          <w:rFonts w:cs="Times New Roman" w:hint="eastAsia"/>
          <w:b/>
          <w:bCs/>
          <w:szCs w:val="24"/>
        </w:rPr>
        <w:t>總表</w:t>
      </w:r>
      <w:r>
        <w:rPr>
          <w:rFonts w:cs="Times New Roman" w:hint="eastAsia"/>
          <w:szCs w:val="24"/>
        </w:rPr>
        <w:t>：</w:t>
      </w:r>
    </w:p>
    <w:tbl>
      <w:tblPr>
        <w:tblStyle w:val="aff4"/>
        <w:tblW w:w="5000" w:type="pct"/>
        <w:jc w:val="center"/>
        <w:tblLook w:val="04A0" w:firstRow="1" w:lastRow="0" w:firstColumn="1" w:lastColumn="0" w:noHBand="0" w:noVBand="1"/>
      </w:tblPr>
      <w:tblGrid>
        <w:gridCol w:w="1605"/>
        <w:gridCol w:w="1605"/>
        <w:gridCol w:w="1605"/>
        <w:gridCol w:w="1605"/>
        <w:gridCol w:w="1604"/>
        <w:gridCol w:w="1604"/>
      </w:tblGrid>
      <w:tr w:rsidR="00B45877" w:rsidRPr="00B45877" w14:paraId="1270CBA3" w14:textId="77777777" w:rsidTr="00646E5E">
        <w:trPr>
          <w:trHeight w:val="850"/>
          <w:jc w:val="center"/>
        </w:trPr>
        <w:tc>
          <w:tcPr>
            <w:tcW w:w="833" w:type="pct"/>
            <w:vAlign w:val="center"/>
          </w:tcPr>
          <w:p w14:paraId="1FBFFAC4" w14:textId="77777777" w:rsidR="009D2482" w:rsidRDefault="00B45877" w:rsidP="009D248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9D2482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113</w:t>
            </w:r>
            <w:r w:rsidRPr="009D2482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學年度</w:t>
            </w:r>
          </w:p>
          <w:p w14:paraId="11263202" w14:textId="68F846E8" w:rsidR="00B45877" w:rsidRPr="009D2482" w:rsidRDefault="00B45877" w:rsidP="009D2482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</w:pPr>
            <w:r w:rsidRPr="009D2482">
              <w:rPr>
                <w:rFonts w:ascii="Times New Roman" w:eastAsia="標楷體" w:hAnsi="Times New Roman" w:cs="Times New Roman"/>
                <w:b/>
                <w:bCs/>
                <w:sz w:val="28"/>
                <w:szCs w:val="28"/>
              </w:rPr>
              <w:t>核定人數</w:t>
            </w:r>
          </w:p>
        </w:tc>
        <w:tc>
          <w:tcPr>
            <w:tcW w:w="833" w:type="pct"/>
            <w:vAlign w:val="center"/>
          </w:tcPr>
          <w:p w14:paraId="0159360C" w14:textId="4095D747" w:rsidR="00B45877" w:rsidRPr="004B3ACE" w:rsidRDefault="00B45877" w:rsidP="00B45877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4"/>
              </w:rPr>
            </w:pPr>
            <w:r w:rsidRPr="004B3ACE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4"/>
              </w:rPr>
              <w:t>校內</w:t>
            </w:r>
            <w:r w:rsidR="004B3ACE">
              <w:rPr>
                <w:rFonts w:ascii="Times New Roman" w:eastAsia="標楷體" w:hAnsi="Times New Roman" w:cs="Times New Roman"/>
                <w:b/>
                <w:bCs/>
                <w:sz w:val="28"/>
                <w:szCs w:val="24"/>
              </w:rPr>
              <w:br/>
            </w:r>
            <w:r w:rsidRPr="004B3ACE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4"/>
              </w:rPr>
              <w:t>申請人數</w:t>
            </w:r>
          </w:p>
        </w:tc>
        <w:tc>
          <w:tcPr>
            <w:tcW w:w="833" w:type="pct"/>
            <w:vAlign w:val="center"/>
          </w:tcPr>
          <w:p w14:paraId="567B0A21" w14:textId="5C4697B9" w:rsidR="00B45877" w:rsidRPr="004B3ACE" w:rsidRDefault="009D2482" w:rsidP="00B45877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4"/>
              </w:rPr>
            </w:pPr>
            <w:r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4"/>
              </w:rPr>
              <w:t>校內</w:t>
            </w:r>
            <w:r w:rsidRPr="004B3ACE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4"/>
              </w:rPr>
              <w:t>通過</w:t>
            </w:r>
            <w:r>
              <w:rPr>
                <w:rFonts w:ascii="Times New Roman" w:eastAsia="標楷體" w:hAnsi="Times New Roman" w:cs="Times New Roman"/>
                <w:b/>
                <w:bCs/>
                <w:sz w:val="28"/>
                <w:szCs w:val="24"/>
              </w:rPr>
              <w:br/>
            </w:r>
            <w:r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4"/>
              </w:rPr>
              <w:t>甄</w:t>
            </w:r>
            <w:r w:rsidR="00B45877" w:rsidRPr="004B3ACE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4"/>
              </w:rPr>
              <w:t>選人數</w:t>
            </w:r>
          </w:p>
        </w:tc>
        <w:tc>
          <w:tcPr>
            <w:tcW w:w="833" w:type="pct"/>
            <w:vAlign w:val="center"/>
          </w:tcPr>
          <w:p w14:paraId="49406E6D" w14:textId="014FCD76" w:rsidR="00B45877" w:rsidRPr="004B3ACE" w:rsidRDefault="00B45877" w:rsidP="00B45877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4"/>
              </w:rPr>
            </w:pPr>
            <w:r w:rsidRPr="004B3ACE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4"/>
              </w:rPr>
              <w:t>通過率</w:t>
            </w:r>
            <w:r w:rsidRPr="004B3ACE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4"/>
              </w:rPr>
              <w:t>(</w:t>
            </w:r>
            <w:r w:rsidRPr="004B3ACE">
              <w:rPr>
                <w:rFonts w:ascii="Times New Roman" w:eastAsia="標楷體" w:hAnsi="Times New Roman" w:cs="Times New Roman"/>
                <w:b/>
                <w:bCs/>
                <w:sz w:val="28"/>
                <w:szCs w:val="24"/>
              </w:rPr>
              <w:t>%)</w:t>
            </w:r>
          </w:p>
        </w:tc>
        <w:tc>
          <w:tcPr>
            <w:tcW w:w="833" w:type="pct"/>
            <w:vAlign w:val="center"/>
          </w:tcPr>
          <w:p w14:paraId="5BF28FA0" w14:textId="2DE70D2A" w:rsidR="00B45877" w:rsidRPr="004B3ACE" w:rsidRDefault="00B45877" w:rsidP="00B45877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4"/>
              </w:rPr>
            </w:pPr>
            <w:r w:rsidRPr="004B3ACE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4"/>
              </w:rPr>
              <w:t>加碼</w:t>
            </w:r>
            <w:r w:rsidR="004B3ACE">
              <w:rPr>
                <w:rFonts w:ascii="Times New Roman" w:eastAsia="標楷體" w:hAnsi="Times New Roman" w:cs="Times New Roman"/>
                <w:b/>
                <w:bCs/>
                <w:sz w:val="28"/>
                <w:szCs w:val="24"/>
              </w:rPr>
              <w:br/>
            </w:r>
            <w:r w:rsidRPr="004B3ACE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4"/>
              </w:rPr>
              <w:t>補助人數</w:t>
            </w:r>
          </w:p>
          <w:p w14:paraId="47D93A1E" w14:textId="1E619342" w:rsidR="00B45877" w:rsidRPr="004B3ACE" w:rsidRDefault="00B45877" w:rsidP="00B45877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24"/>
              </w:rPr>
            </w:pPr>
            <w:r w:rsidRPr="004B3ACE">
              <w:rPr>
                <w:rFonts w:ascii="Times New Roman" w:eastAsia="標楷體" w:hAnsi="Times New Roman" w:cs="Times New Roman" w:hint="eastAsia"/>
                <w:sz w:val="20"/>
                <w:szCs w:val="18"/>
              </w:rPr>
              <w:t>(</w:t>
            </w:r>
            <w:r w:rsidRPr="004B3ACE">
              <w:rPr>
                <w:rFonts w:ascii="Times New Roman" w:eastAsia="標楷體" w:hAnsi="Times New Roman" w:cs="Times New Roman" w:hint="eastAsia"/>
                <w:sz w:val="20"/>
                <w:szCs w:val="18"/>
              </w:rPr>
              <w:t>無</w:t>
            </w:r>
            <w:proofErr w:type="gramStart"/>
            <w:r w:rsidRPr="004B3ACE">
              <w:rPr>
                <w:rFonts w:ascii="Times New Roman" w:eastAsia="標楷體" w:hAnsi="Times New Roman" w:cs="Times New Roman" w:hint="eastAsia"/>
                <w:sz w:val="20"/>
                <w:szCs w:val="18"/>
              </w:rPr>
              <w:t>則免填</w:t>
            </w:r>
            <w:proofErr w:type="gramEnd"/>
            <w:r w:rsidRPr="004B3ACE">
              <w:rPr>
                <w:rFonts w:ascii="Times New Roman" w:eastAsia="標楷體" w:hAnsi="Times New Roman" w:cs="Times New Roman"/>
                <w:sz w:val="20"/>
                <w:szCs w:val="18"/>
              </w:rPr>
              <w:t>)</w:t>
            </w:r>
          </w:p>
        </w:tc>
        <w:tc>
          <w:tcPr>
            <w:tcW w:w="833" w:type="pct"/>
            <w:vAlign w:val="center"/>
          </w:tcPr>
          <w:p w14:paraId="739767AA" w14:textId="117C7068" w:rsidR="00B45877" w:rsidRPr="004B3ACE" w:rsidRDefault="009D2482" w:rsidP="00B45877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24"/>
              </w:rPr>
            </w:pPr>
            <w:r w:rsidRPr="009D2482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4"/>
              </w:rPr>
              <w:t>獲得</w:t>
            </w:r>
            <w:r w:rsidR="00B45877" w:rsidRPr="009D2482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4"/>
              </w:rPr>
              <w:t>加碼率</w:t>
            </w:r>
            <w:r w:rsidR="00B45877" w:rsidRPr="009D2482"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24"/>
              </w:rPr>
              <w:t>(%)</w:t>
            </w:r>
            <w:r w:rsidRPr="009D2482">
              <w:rPr>
                <w:rFonts w:ascii="Times New Roman" w:eastAsia="標楷體" w:hAnsi="Times New Roman" w:cs="Times New Roman"/>
                <w:b/>
                <w:bCs/>
                <w:sz w:val="28"/>
                <w:szCs w:val="24"/>
              </w:rPr>
              <w:br/>
            </w:r>
            <w:r w:rsidRPr="004B3ACE">
              <w:rPr>
                <w:rFonts w:ascii="Times New Roman" w:eastAsia="標楷體" w:hAnsi="Times New Roman" w:cs="Times New Roman" w:hint="eastAsia"/>
                <w:sz w:val="20"/>
                <w:szCs w:val="18"/>
              </w:rPr>
              <w:t>(</w:t>
            </w:r>
            <w:r w:rsidRPr="004B3ACE">
              <w:rPr>
                <w:rFonts w:ascii="Times New Roman" w:eastAsia="標楷體" w:hAnsi="Times New Roman" w:cs="Times New Roman" w:hint="eastAsia"/>
                <w:sz w:val="20"/>
                <w:szCs w:val="18"/>
              </w:rPr>
              <w:t>無</w:t>
            </w:r>
            <w:proofErr w:type="gramStart"/>
            <w:r w:rsidRPr="004B3ACE">
              <w:rPr>
                <w:rFonts w:ascii="Times New Roman" w:eastAsia="標楷體" w:hAnsi="Times New Roman" w:cs="Times New Roman" w:hint="eastAsia"/>
                <w:sz w:val="20"/>
                <w:szCs w:val="18"/>
              </w:rPr>
              <w:t>則免填</w:t>
            </w:r>
            <w:proofErr w:type="gramEnd"/>
            <w:r w:rsidRPr="004B3ACE">
              <w:rPr>
                <w:rFonts w:ascii="Times New Roman" w:eastAsia="標楷體" w:hAnsi="Times New Roman" w:cs="Times New Roman"/>
                <w:sz w:val="20"/>
                <w:szCs w:val="18"/>
              </w:rPr>
              <w:t>)</w:t>
            </w:r>
          </w:p>
        </w:tc>
      </w:tr>
      <w:tr w:rsidR="00B45877" w:rsidRPr="00B45877" w14:paraId="753D4FBA" w14:textId="77777777" w:rsidTr="00646E5E">
        <w:trPr>
          <w:trHeight w:val="850"/>
          <w:jc w:val="center"/>
        </w:trPr>
        <w:tc>
          <w:tcPr>
            <w:tcW w:w="833" w:type="pct"/>
            <w:vAlign w:val="center"/>
          </w:tcPr>
          <w:p w14:paraId="0C40EED4" w14:textId="77777777" w:rsidR="00B45877" w:rsidRPr="00B45877" w:rsidRDefault="00B45877" w:rsidP="00B45877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33" w:type="pct"/>
            <w:vAlign w:val="center"/>
          </w:tcPr>
          <w:p w14:paraId="321700DA" w14:textId="77777777" w:rsidR="00B45877" w:rsidRPr="00B45877" w:rsidRDefault="00B45877" w:rsidP="00B45877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33" w:type="pct"/>
            <w:vAlign w:val="center"/>
          </w:tcPr>
          <w:p w14:paraId="378869C3" w14:textId="77777777" w:rsidR="00B45877" w:rsidRPr="00B45877" w:rsidRDefault="00B45877" w:rsidP="00B45877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33" w:type="pct"/>
            <w:vAlign w:val="center"/>
          </w:tcPr>
          <w:p w14:paraId="074E2B05" w14:textId="77777777" w:rsidR="00B45877" w:rsidRPr="00B45877" w:rsidRDefault="00B45877" w:rsidP="00B45877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33" w:type="pct"/>
            <w:vAlign w:val="center"/>
          </w:tcPr>
          <w:p w14:paraId="5CD515BD" w14:textId="77777777" w:rsidR="00B45877" w:rsidRPr="00B45877" w:rsidRDefault="00B45877" w:rsidP="00B45877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833" w:type="pct"/>
            <w:vAlign w:val="center"/>
          </w:tcPr>
          <w:p w14:paraId="75AFD2F7" w14:textId="77777777" w:rsidR="00B45877" w:rsidRPr="00B45877" w:rsidRDefault="00B45877" w:rsidP="00B45877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</w:tbl>
    <w:p w14:paraId="41D3C5F9" w14:textId="46E62A03" w:rsidR="00EB7A83" w:rsidRDefault="00EB7A83" w:rsidP="00BF4DC6">
      <w:pPr>
        <w:spacing w:after="120" w:line="240" w:lineRule="atLeast"/>
        <w:ind w:left="709"/>
        <w:jc w:val="both"/>
        <w:rPr>
          <w:rFonts w:cs="Times New Roman"/>
          <w:color w:val="4472C4"/>
          <w:sz w:val="24"/>
          <w:szCs w:val="22"/>
        </w:rPr>
      </w:pPr>
    </w:p>
    <w:p w14:paraId="06E68F02" w14:textId="1A7884F7" w:rsidR="00B45877" w:rsidRPr="00B45877" w:rsidRDefault="00B45877" w:rsidP="004B3ACE">
      <w:pPr>
        <w:pStyle w:val="ae"/>
        <w:numPr>
          <w:ilvl w:val="0"/>
          <w:numId w:val="58"/>
        </w:numPr>
        <w:spacing w:afterLines="50" w:after="120"/>
        <w:ind w:left="1191" w:hanging="482"/>
        <w:rPr>
          <w:rFonts w:cs="Times New Roman"/>
          <w:szCs w:val="24"/>
        </w:rPr>
      </w:pPr>
      <w:r w:rsidRPr="00C5271E">
        <w:rPr>
          <w:rFonts w:cs="Times New Roman" w:hint="eastAsia"/>
          <w:b/>
          <w:bCs/>
          <w:szCs w:val="24"/>
        </w:rPr>
        <w:t>各系所</w:t>
      </w:r>
      <w:r w:rsidR="00C5271E">
        <w:rPr>
          <w:rFonts w:cs="Times New Roman" w:hint="eastAsia"/>
          <w:b/>
          <w:bCs/>
          <w:szCs w:val="24"/>
        </w:rPr>
        <w:t>分配</w:t>
      </w:r>
      <w:r w:rsidRPr="00C5271E">
        <w:rPr>
          <w:rFonts w:cs="Times New Roman" w:hint="eastAsia"/>
          <w:b/>
          <w:bCs/>
          <w:szCs w:val="24"/>
        </w:rPr>
        <w:t>情形</w:t>
      </w:r>
      <w:r w:rsidRPr="00B45877">
        <w:rPr>
          <w:rFonts w:cs="Times New Roman" w:hint="eastAsia"/>
          <w:szCs w:val="24"/>
        </w:rPr>
        <w:t>：</w:t>
      </w:r>
      <w:r w:rsidR="004B3ACE" w:rsidRPr="00FA412A">
        <w:rPr>
          <w:rFonts w:cs="Times New Roman" w:hint="eastAsia"/>
          <w:color w:val="4472C4"/>
          <w:sz w:val="24"/>
          <w:szCs w:val="22"/>
        </w:rPr>
        <w:t>(</w:t>
      </w:r>
      <w:r w:rsidR="004B3ACE" w:rsidRPr="00FA412A">
        <w:rPr>
          <w:rFonts w:cs="Times New Roman" w:hint="eastAsia"/>
          <w:color w:val="4472C4"/>
          <w:sz w:val="24"/>
          <w:szCs w:val="22"/>
        </w:rPr>
        <w:t>可自行向下增列</w:t>
      </w:r>
      <w:r w:rsidR="004B3ACE" w:rsidRPr="00FA412A">
        <w:rPr>
          <w:rFonts w:cs="Times New Roman"/>
          <w:color w:val="4472C4"/>
          <w:sz w:val="24"/>
          <w:szCs w:val="22"/>
        </w:rPr>
        <w:t>)</w:t>
      </w:r>
    </w:p>
    <w:tbl>
      <w:tblPr>
        <w:tblStyle w:val="aff4"/>
        <w:tblW w:w="5000" w:type="pct"/>
        <w:jc w:val="center"/>
        <w:tblLook w:val="04A0" w:firstRow="1" w:lastRow="0" w:firstColumn="1" w:lastColumn="0" w:noHBand="0" w:noVBand="1"/>
      </w:tblPr>
      <w:tblGrid>
        <w:gridCol w:w="1925"/>
        <w:gridCol w:w="1925"/>
        <w:gridCol w:w="1926"/>
        <w:gridCol w:w="1926"/>
        <w:gridCol w:w="1926"/>
      </w:tblGrid>
      <w:tr w:rsidR="00C5271E" w:rsidRPr="00C5271E" w14:paraId="66703FC9" w14:textId="77777777" w:rsidTr="00646E5E">
        <w:trPr>
          <w:trHeight w:val="850"/>
          <w:jc w:val="center"/>
        </w:trPr>
        <w:tc>
          <w:tcPr>
            <w:tcW w:w="1000" w:type="pct"/>
            <w:vAlign w:val="center"/>
          </w:tcPr>
          <w:p w14:paraId="7A06863B" w14:textId="77777777" w:rsidR="00C5271E" w:rsidRDefault="00C5271E" w:rsidP="004B3ACE">
            <w:pPr>
              <w:pStyle w:val="TableContents"/>
              <w:wordWrap/>
              <w:snapToGrid w:val="0"/>
              <w:spacing w:line="240" w:lineRule="atLeast"/>
              <w:contextualSpacing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32"/>
              </w:rPr>
            </w:pPr>
            <w:r w:rsidRPr="00C5271E">
              <w:rPr>
                <w:rFonts w:ascii="Times New Roman" w:eastAsia="標楷體" w:hAnsi="Times New Roman" w:cs="Times New Roman"/>
                <w:b/>
                <w:bCs/>
                <w:sz w:val="28"/>
                <w:szCs w:val="32"/>
              </w:rPr>
              <w:t>領域</w:t>
            </w:r>
          </w:p>
          <w:p w14:paraId="5E4DBC60" w14:textId="30509E89" w:rsidR="00FC5F9D" w:rsidRPr="00FC5F9D" w:rsidRDefault="00FC5F9D" w:rsidP="00FC5F9D">
            <w:pPr>
              <w:pStyle w:val="Textbody"/>
              <w:rPr>
                <w:rFonts w:ascii="標楷體" w:eastAsia="標楷體" w:hAnsi="標楷體" w:cs="Times New Roman"/>
                <w:color w:val="4472C4"/>
                <w:sz w:val="20"/>
                <w:szCs w:val="18"/>
              </w:rPr>
            </w:pPr>
            <w:r w:rsidRPr="00FC5F9D">
              <w:rPr>
                <w:rFonts w:ascii="標楷體" w:eastAsia="標楷體" w:hAnsi="標楷體" w:cs="Times New Roman"/>
                <w:color w:val="4472C4"/>
                <w:sz w:val="20"/>
                <w:szCs w:val="18"/>
              </w:rPr>
              <w:t>(請填寫教育部統計處大專校院學科標準分類11領域)</w:t>
            </w:r>
          </w:p>
        </w:tc>
        <w:tc>
          <w:tcPr>
            <w:tcW w:w="1000" w:type="pct"/>
            <w:vAlign w:val="center"/>
          </w:tcPr>
          <w:p w14:paraId="147E39AF" w14:textId="005F6666" w:rsidR="00C5271E" w:rsidRPr="00C5271E" w:rsidRDefault="00C5271E" w:rsidP="00C5271E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32"/>
              </w:rPr>
            </w:pPr>
            <w:r w:rsidRPr="00C5271E">
              <w:rPr>
                <w:rFonts w:ascii="Times New Roman" w:eastAsia="標楷體" w:hAnsi="Times New Roman" w:cs="Times New Roman"/>
                <w:b/>
                <w:bCs/>
                <w:sz w:val="28"/>
                <w:szCs w:val="32"/>
              </w:rPr>
              <w:t>系所名稱</w:t>
            </w:r>
          </w:p>
        </w:tc>
        <w:tc>
          <w:tcPr>
            <w:tcW w:w="1000" w:type="pct"/>
            <w:vAlign w:val="center"/>
          </w:tcPr>
          <w:p w14:paraId="49779E3B" w14:textId="37B674D8" w:rsidR="00C5271E" w:rsidRPr="00C5271E" w:rsidRDefault="00C5271E" w:rsidP="00C5271E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32"/>
              </w:rPr>
            </w:pPr>
            <w:r w:rsidRPr="00C5271E">
              <w:rPr>
                <w:rFonts w:ascii="Times New Roman" w:eastAsia="標楷體" w:hAnsi="Times New Roman" w:cs="Times New Roman"/>
                <w:b/>
                <w:bCs/>
                <w:sz w:val="28"/>
                <w:szCs w:val="32"/>
              </w:rPr>
              <w:t>申請人數</w:t>
            </w:r>
          </w:p>
        </w:tc>
        <w:tc>
          <w:tcPr>
            <w:tcW w:w="1000" w:type="pct"/>
            <w:vAlign w:val="center"/>
          </w:tcPr>
          <w:p w14:paraId="0CFE1BFF" w14:textId="16FF8D4E" w:rsidR="00C5271E" w:rsidRPr="00C5271E" w:rsidRDefault="009D2482" w:rsidP="00C5271E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32"/>
              </w:rPr>
            </w:pPr>
            <w:r w:rsidRPr="00C5271E">
              <w:rPr>
                <w:rFonts w:ascii="Times New Roman" w:eastAsia="標楷體" w:hAnsi="Times New Roman" w:cs="Times New Roman"/>
                <w:b/>
                <w:bCs/>
                <w:sz w:val="28"/>
                <w:szCs w:val="32"/>
              </w:rPr>
              <w:t>通過</w:t>
            </w:r>
            <w:r>
              <w:rPr>
                <w:rFonts w:ascii="Times New Roman" w:eastAsia="標楷體" w:hAnsi="Times New Roman" w:cs="Times New Roman"/>
                <w:b/>
                <w:bCs/>
                <w:sz w:val="28"/>
                <w:szCs w:val="32"/>
              </w:rPr>
              <w:br/>
            </w:r>
            <w:r>
              <w:rPr>
                <w:rFonts w:ascii="Times New Roman" w:eastAsia="標楷體" w:hAnsi="Times New Roman" w:cs="Times New Roman" w:hint="eastAsia"/>
                <w:b/>
                <w:bCs/>
                <w:sz w:val="28"/>
                <w:szCs w:val="32"/>
              </w:rPr>
              <w:t>甄</w:t>
            </w:r>
            <w:r w:rsidR="00C5271E" w:rsidRPr="00C5271E">
              <w:rPr>
                <w:rFonts w:ascii="Times New Roman" w:eastAsia="標楷體" w:hAnsi="Times New Roman" w:cs="Times New Roman"/>
                <w:b/>
                <w:bCs/>
                <w:sz w:val="28"/>
                <w:szCs w:val="32"/>
              </w:rPr>
              <w:t>選人數</w:t>
            </w:r>
          </w:p>
        </w:tc>
        <w:tc>
          <w:tcPr>
            <w:tcW w:w="1000" w:type="pct"/>
            <w:vAlign w:val="center"/>
          </w:tcPr>
          <w:p w14:paraId="7F118FF1" w14:textId="0F27E3D1" w:rsidR="00C5271E" w:rsidRPr="00C5271E" w:rsidRDefault="00C5271E" w:rsidP="00C5271E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b/>
                <w:bCs/>
                <w:sz w:val="28"/>
                <w:szCs w:val="32"/>
              </w:rPr>
            </w:pPr>
            <w:r w:rsidRPr="00C5271E">
              <w:rPr>
                <w:rFonts w:ascii="Times New Roman" w:eastAsia="標楷體" w:hAnsi="Times New Roman" w:cs="Times New Roman"/>
                <w:b/>
                <w:bCs/>
                <w:sz w:val="28"/>
                <w:szCs w:val="32"/>
              </w:rPr>
              <w:t>加碼</w:t>
            </w:r>
            <w:r w:rsidRPr="00C5271E">
              <w:rPr>
                <w:rFonts w:ascii="Times New Roman" w:eastAsia="標楷體" w:hAnsi="Times New Roman" w:cs="Times New Roman"/>
                <w:b/>
                <w:bCs/>
                <w:sz w:val="28"/>
                <w:szCs w:val="32"/>
              </w:rPr>
              <w:br/>
            </w:r>
            <w:r w:rsidRPr="00C5271E">
              <w:rPr>
                <w:rFonts w:ascii="Times New Roman" w:eastAsia="標楷體" w:hAnsi="Times New Roman" w:cs="Times New Roman"/>
                <w:b/>
                <w:bCs/>
                <w:sz w:val="28"/>
                <w:szCs w:val="32"/>
              </w:rPr>
              <w:t>補助人數</w:t>
            </w:r>
          </w:p>
          <w:p w14:paraId="5FCC1CBD" w14:textId="77777777" w:rsidR="00C5271E" w:rsidRPr="00C5271E" w:rsidRDefault="00C5271E" w:rsidP="00C5271E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32"/>
              </w:rPr>
            </w:pPr>
            <w:r w:rsidRPr="00C5271E">
              <w:rPr>
                <w:rFonts w:ascii="Times New Roman" w:eastAsia="標楷體" w:hAnsi="Times New Roman" w:cs="Times New Roman"/>
                <w:sz w:val="20"/>
              </w:rPr>
              <w:t>(</w:t>
            </w:r>
            <w:r w:rsidRPr="00C5271E">
              <w:rPr>
                <w:rFonts w:ascii="Times New Roman" w:eastAsia="標楷體" w:hAnsi="Times New Roman" w:cs="Times New Roman"/>
                <w:sz w:val="20"/>
              </w:rPr>
              <w:t>無</w:t>
            </w:r>
            <w:proofErr w:type="gramStart"/>
            <w:r w:rsidRPr="00C5271E">
              <w:rPr>
                <w:rFonts w:ascii="Times New Roman" w:eastAsia="標楷體" w:hAnsi="Times New Roman" w:cs="Times New Roman"/>
                <w:sz w:val="20"/>
              </w:rPr>
              <w:t>則免填</w:t>
            </w:r>
            <w:proofErr w:type="gramEnd"/>
            <w:r w:rsidRPr="00C5271E">
              <w:rPr>
                <w:rFonts w:ascii="Times New Roman" w:eastAsia="標楷體" w:hAnsi="Times New Roman" w:cs="Times New Roman"/>
                <w:sz w:val="20"/>
              </w:rPr>
              <w:t>)</w:t>
            </w:r>
          </w:p>
        </w:tc>
      </w:tr>
      <w:tr w:rsidR="00C5271E" w:rsidRPr="00C5271E" w14:paraId="627CCCC7" w14:textId="77777777" w:rsidTr="00646E5E">
        <w:trPr>
          <w:trHeight w:val="850"/>
          <w:jc w:val="center"/>
        </w:trPr>
        <w:tc>
          <w:tcPr>
            <w:tcW w:w="1000" w:type="pct"/>
            <w:vAlign w:val="center"/>
          </w:tcPr>
          <w:p w14:paraId="5A3142EA" w14:textId="77777777" w:rsidR="00C5271E" w:rsidRPr="00C5271E" w:rsidRDefault="00C5271E" w:rsidP="00C5271E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32"/>
              </w:rPr>
            </w:pPr>
          </w:p>
        </w:tc>
        <w:tc>
          <w:tcPr>
            <w:tcW w:w="1000" w:type="pct"/>
            <w:vAlign w:val="center"/>
          </w:tcPr>
          <w:p w14:paraId="7B4BE1B3" w14:textId="0790D468" w:rsidR="00C5271E" w:rsidRPr="00C5271E" w:rsidRDefault="00C5271E" w:rsidP="00C5271E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32"/>
              </w:rPr>
            </w:pPr>
          </w:p>
        </w:tc>
        <w:tc>
          <w:tcPr>
            <w:tcW w:w="1000" w:type="pct"/>
            <w:vAlign w:val="center"/>
          </w:tcPr>
          <w:p w14:paraId="291E8E82" w14:textId="77777777" w:rsidR="00C5271E" w:rsidRPr="00C5271E" w:rsidRDefault="00C5271E" w:rsidP="00C5271E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32"/>
              </w:rPr>
            </w:pPr>
          </w:p>
        </w:tc>
        <w:tc>
          <w:tcPr>
            <w:tcW w:w="1000" w:type="pct"/>
            <w:vAlign w:val="center"/>
          </w:tcPr>
          <w:p w14:paraId="144DDC15" w14:textId="77777777" w:rsidR="00C5271E" w:rsidRPr="00C5271E" w:rsidRDefault="00C5271E" w:rsidP="00C5271E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32"/>
              </w:rPr>
            </w:pPr>
          </w:p>
        </w:tc>
        <w:tc>
          <w:tcPr>
            <w:tcW w:w="1000" w:type="pct"/>
            <w:vAlign w:val="center"/>
          </w:tcPr>
          <w:p w14:paraId="5D39F016" w14:textId="77777777" w:rsidR="00C5271E" w:rsidRPr="00C5271E" w:rsidRDefault="00C5271E" w:rsidP="00C5271E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32"/>
              </w:rPr>
            </w:pPr>
          </w:p>
        </w:tc>
      </w:tr>
      <w:tr w:rsidR="00C5271E" w:rsidRPr="00C5271E" w14:paraId="649DB651" w14:textId="77777777" w:rsidTr="00646E5E">
        <w:trPr>
          <w:trHeight w:val="850"/>
          <w:jc w:val="center"/>
        </w:trPr>
        <w:tc>
          <w:tcPr>
            <w:tcW w:w="1000" w:type="pct"/>
            <w:vAlign w:val="center"/>
          </w:tcPr>
          <w:p w14:paraId="7F35D6A8" w14:textId="77777777" w:rsidR="00C5271E" w:rsidRPr="00C5271E" w:rsidRDefault="00C5271E" w:rsidP="00C5271E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32"/>
              </w:rPr>
            </w:pPr>
          </w:p>
        </w:tc>
        <w:tc>
          <w:tcPr>
            <w:tcW w:w="1000" w:type="pct"/>
            <w:vAlign w:val="center"/>
          </w:tcPr>
          <w:p w14:paraId="14CFEE4B" w14:textId="1BC211E9" w:rsidR="00C5271E" w:rsidRPr="00C5271E" w:rsidRDefault="00C5271E" w:rsidP="00C5271E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32"/>
              </w:rPr>
            </w:pPr>
          </w:p>
        </w:tc>
        <w:tc>
          <w:tcPr>
            <w:tcW w:w="1000" w:type="pct"/>
            <w:vAlign w:val="center"/>
          </w:tcPr>
          <w:p w14:paraId="07F5805A" w14:textId="77777777" w:rsidR="00C5271E" w:rsidRPr="00C5271E" w:rsidRDefault="00C5271E" w:rsidP="00C5271E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32"/>
              </w:rPr>
            </w:pPr>
          </w:p>
        </w:tc>
        <w:tc>
          <w:tcPr>
            <w:tcW w:w="1000" w:type="pct"/>
            <w:vAlign w:val="center"/>
          </w:tcPr>
          <w:p w14:paraId="7049ACA6" w14:textId="77777777" w:rsidR="00C5271E" w:rsidRPr="00C5271E" w:rsidRDefault="00C5271E" w:rsidP="00C5271E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32"/>
              </w:rPr>
            </w:pPr>
          </w:p>
        </w:tc>
        <w:tc>
          <w:tcPr>
            <w:tcW w:w="1000" w:type="pct"/>
            <w:vAlign w:val="center"/>
          </w:tcPr>
          <w:p w14:paraId="74A6EAA2" w14:textId="77777777" w:rsidR="00C5271E" w:rsidRPr="00C5271E" w:rsidRDefault="00C5271E" w:rsidP="00C5271E">
            <w:pPr>
              <w:spacing w:line="240" w:lineRule="atLeast"/>
              <w:jc w:val="center"/>
              <w:rPr>
                <w:rFonts w:ascii="Times New Roman" w:eastAsia="標楷體" w:hAnsi="Times New Roman" w:cs="Times New Roman"/>
                <w:sz w:val="28"/>
                <w:szCs w:val="32"/>
              </w:rPr>
            </w:pPr>
          </w:p>
        </w:tc>
      </w:tr>
      <w:tr w:rsidR="004B3ACE" w:rsidRPr="00C5271E" w14:paraId="5536A490" w14:textId="77777777" w:rsidTr="00646E5E">
        <w:trPr>
          <w:trHeight w:val="850"/>
          <w:jc w:val="center"/>
        </w:trPr>
        <w:tc>
          <w:tcPr>
            <w:tcW w:w="1000" w:type="pct"/>
            <w:vAlign w:val="center"/>
          </w:tcPr>
          <w:p w14:paraId="5E2E5FEB" w14:textId="77777777" w:rsidR="004B3ACE" w:rsidRPr="00C5271E" w:rsidRDefault="004B3ACE" w:rsidP="00C5271E">
            <w:pPr>
              <w:spacing w:line="240" w:lineRule="atLeast"/>
              <w:jc w:val="center"/>
              <w:rPr>
                <w:rFonts w:cs="Times New Roman"/>
                <w:szCs w:val="32"/>
              </w:rPr>
            </w:pPr>
          </w:p>
        </w:tc>
        <w:tc>
          <w:tcPr>
            <w:tcW w:w="1000" w:type="pct"/>
            <w:vAlign w:val="center"/>
          </w:tcPr>
          <w:p w14:paraId="3422AE5C" w14:textId="77777777" w:rsidR="004B3ACE" w:rsidRPr="00C5271E" w:rsidRDefault="004B3ACE" w:rsidP="00C5271E">
            <w:pPr>
              <w:spacing w:line="240" w:lineRule="atLeast"/>
              <w:jc w:val="center"/>
              <w:rPr>
                <w:rFonts w:cs="Times New Roman"/>
                <w:szCs w:val="32"/>
              </w:rPr>
            </w:pPr>
          </w:p>
        </w:tc>
        <w:tc>
          <w:tcPr>
            <w:tcW w:w="1000" w:type="pct"/>
            <w:vAlign w:val="center"/>
          </w:tcPr>
          <w:p w14:paraId="3187E028" w14:textId="77777777" w:rsidR="004B3ACE" w:rsidRPr="00C5271E" w:rsidRDefault="004B3ACE" w:rsidP="00C5271E">
            <w:pPr>
              <w:spacing w:line="240" w:lineRule="atLeast"/>
              <w:jc w:val="center"/>
              <w:rPr>
                <w:rFonts w:cs="Times New Roman"/>
                <w:szCs w:val="32"/>
              </w:rPr>
            </w:pPr>
          </w:p>
        </w:tc>
        <w:tc>
          <w:tcPr>
            <w:tcW w:w="1000" w:type="pct"/>
            <w:vAlign w:val="center"/>
          </w:tcPr>
          <w:p w14:paraId="44AF251D" w14:textId="77777777" w:rsidR="004B3ACE" w:rsidRPr="00C5271E" w:rsidRDefault="004B3ACE" w:rsidP="00C5271E">
            <w:pPr>
              <w:spacing w:line="240" w:lineRule="atLeast"/>
              <w:jc w:val="center"/>
              <w:rPr>
                <w:rFonts w:cs="Times New Roman"/>
                <w:szCs w:val="32"/>
              </w:rPr>
            </w:pPr>
          </w:p>
        </w:tc>
        <w:tc>
          <w:tcPr>
            <w:tcW w:w="1000" w:type="pct"/>
            <w:vAlign w:val="center"/>
          </w:tcPr>
          <w:p w14:paraId="0E2FA76C" w14:textId="77777777" w:rsidR="004B3ACE" w:rsidRPr="00C5271E" w:rsidRDefault="004B3ACE" w:rsidP="00C5271E">
            <w:pPr>
              <w:spacing w:line="240" w:lineRule="atLeast"/>
              <w:jc w:val="center"/>
              <w:rPr>
                <w:rFonts w:cs="Times New Roman"/>
                <w:szCs w:val="32"/>
              </w:rPr>
            </w:pPr>
          </w:p>
        </w:tc>
      </w:tr>
    </w:tbl>
    <w:p w14:paraId="2D37FA31" w14:textId="0BB8CC8A" w:rsidR="00C24B27" w:rsidRPr="0076621E" w:rsidRDefault="00C24B27" w:rsidP="00C24B27">
      <w:pPr>
        <w:pStyle w:val="Textbody"/>
        <w:rPr>
          <w:sz w:val="28"/>
          <w:szCs w:val="22"/>
        </w:rPr>
      </w:pPr>
    </w:p>
    <w:p w14:paraId="3A778D86" w14:textId="77777777" w:rsidR="00C24B27" w:rsidRPr="0036023D" w:rsidRDefault="00C24B27" w:rsidP="007E665B">
      <w:pPr>
        <w:pStyle w:val="2"/>
        <w:numPr>
          <w:ilvl w:val="0"/>
          <w:numId w:val="50"/>
        </w:numPr>
        <w:wordWrap/>
        <w:spacing w:before="0" w:after="120" w:line="400" w:lineRule="exact"/>
        <w:ind w:left="283" w:hanging="283"/>
        <w:rPr>
          <w:rFonts w:cs="Times New Roman"/>
          <w:b w:val="0"/>
          <w:bCs w:val="0"/>
          <w:szCs w:val="22"/>
        </w:rPr>
      </w:pPr>
      <w:bookmarkStart w:id="141" w:name="_Toc185521432"/>
      <w:bookmarkStart w:id="142" w:name="_Toc191474355"/>
      <w:r w:rsidRPr="007E665B">
        <w:rPr>
          <w:rFonts w:cs="Times New Roman" w:hint="eastAsia"/>
        </w:rPr>
        <w:t>獎學金</w:t>
      </w:r>
      <w:r w:rsidRPr="0036023D">
        <w:rPr>
          <w:rFonts w:cs="Times New Roman"/>
          <w:szCs w:val="22"/>
        </w:rPr>
        <w:t>甄選機制</w:t>
      </w:r>
      <w:bookmarkEnd w:id="141"/>
      <w:bookmarkEnd w:id="142"/>
    </w:p>
    <w:p w14:paraId="462D02C5" w14:textId="01E1BB9C" w:rsidR="00C24B27" w:rsidRDefault="007E665B" w:rsidP="00C24B27">
      <w:pPr>
        <w:pStyle w:val="Textbody"/>
        <w:ind w:leftChars="200" w:left="560"/>
        <w:rPr>
          <w:sz w:val="28"/>
        </w:rPr>
      </w:pPr>
      <w:r>
        <w:rPr>
          <w:rFonts w:hint="eastAsia"/>
          <w:sz w:val="28"/>
        </w:rPr>
        <w:t>（一）</w:t>
      </w:r>
      <w:r w:rsidR="00C24B27" w:rsidRPr="00C24B27">
        <w:rPr>
          <w:rFonts w:hint="eastAsia"/>
          <w:sz w:val="28"/>
        </w:rPr>
        <w:t>目標策略</w:t>
      </w:r>
      <w:r w:rsidR="00D33386">
        <w:rPr>
          <w:rFonts w:hint="eastAsia"/>
          <w:sz w:val="28"/>
        </w:rPr>
        <w:t xml:space="preserve"> </w:t>
      </w:r>
      <w:r w:rsidR="00C24B27" w:rsidRPr="00C24B27">
        <w:rPr>
          <w:rFonts w:hint="eastAsia"/>
          <w:sz w:val="28"/>
        </w:rPr>
        <w:t>(</w:t>
      </w:r>
      <w:r w:rsidR="00C24B27" w:rsidRPr="00C24B27">
        <w:rPr>
          <w:rFonts w:hint="eastAsia"/>
          <w:sz w:val="28"/>
        </w:rPr>
        <w:t>原計</w:t>
      </w:r>
      <w:r w:rsidR="00C24B27">
        <w:rPr>
          <w:rFonts w:hint="eastAsia"/>
          <w:sz w:val="28"/>
        </w:rPr>
        <w:t>畫</w:t>
      </w:r>
      <w:r w:rsidR="00C24B27" w:rsidRPr="00C24B27">
        <w:rPr>
          <w:rFonts w:hint="eastAsia"/>
          <w:sz w:val="28"/>
        </w:rPr>
        <w:t>書規劃內容</w:t>
      </w:r>
      <w:r w:rsidR="00C24B27" w:rsidRPr="00C24B27">
        <w:rPr>
          <w:rFonts w:hint="eastAsia"/>
          <w:sz w:val="28"/>
        </w:rPr>
        <w:t>)</w:t>
      </w:r>
    </w:p>
    <w:p w14:paraId="6FD6D46A" w14:textId="3F329F80" w:rsidR="00C24B27" w:rsidRDefault="00C24B27" w:rsidP="00C24B27">
      <w:pPr>
        <w:pStyle w:val="Textbody"/>
        <w:ind w:leftChars="200" w:left="560"/>
        <w:rPr>
          <w:sz w:val="28"/>
        </w:rPr>
      </w:pPr>
    </w:p>
    <w:p w14:paraId="141DD66E" w14:textId="77777777" w:rsidR="007E665B" w:rsidRDefault="007E665B" w:rsidP="00C24B27">
      <w:pPr>
        <w:pStyle w:val="Textbody"/>
        <w:ind w:leftChars="200" w:left="560"/>
        <w:rPr>
          <w:rFonts w:hint="eastAsia"/>
          <w:sz w:val="28"/>
        </w:rPr>
      </w:pPr>
    </w:p>
    <w:p w14:paraId="47D007E0" w14:textId="3A4CACD0" w:rsidR="00C24B27" w:rsidRDefault="007E665B" w:rsidP="00C24B27">
      <w:pPr>
        <w:pStyle w:val="Textbody"/>
        <w:ind w:leftChars="200" w:left="560"/>
        <w:rPr>
          <w:sz w:val="28"/>
        </w:rPr>
      </w:pPr>
      <w:r>
        <w:rPr>
          <w:rFonts w:hint="eastAsia"/>
          <w:sz w:val="28"/>
        </w:rPr>
        <w:t>（二）</w:t>
      </w:r>
      <w:r>
        <w:rPr>
          <w:rFonts w:hint="eastAsia"/>
          <w:sz w:val="28"/>
        </w:rPr>
        <w:t>113</w:t>
      </w:r>
      <w:r w:rsidR="00EE7D3C">
        <w:rPr>
          <w:rFonts w:hint="eastAsia"/>
          <w:sz w:val="28"/>
        </w:rPr>
        <w:t>學年度</w:t>
      </w:r>
      <w:r>
        <w:rPr>
          <w:rFonts w:hint="eastAsia"/>
          <w:sz w:val="28"/>
        </w:rPr>
        <w:t>期中執行說明</w:t>
      </w:r>
    </w:p>
    <w:p w14:paraId="214CAC5D" w14:textId="57B80723" w:rsidR="00C24B27" w:rsidRDefault="00C24B27" w:rsidP="00C24B27">
      <w:pPr>
        <w:pStyle w:val="Textbody"/>
        <w:ind w:leftChars="200" w:left="560"/>
        <w:rPr>
          <w:sz w:val="28"/>
        </w:rPr>
      </w:pPr>
    </w:p>
    <w:p w14:paraId="49F6A700" w14:textId="77777777" w:rsidR="007E665B" w:rsidRPr="007E665B" w:rsidRDefault="007E665B" w:rsidP="00C24B27">
      <w:pPr>
        <w:pStyle w:val="Textbody"/>
        <w:ind w:leftChars="200" w:left="560"/>
        <w:rPr>
          <w:rFonts w:hint="eastAsia"/>
          <w:sz w:val="28"/>
        </w:rPr>
      </w:pPr>
    </w:p>
    <w:p w14:paraId="44A5E394" w14:textId="16049323" w:rsidR="00C24B27" w:rsidRDefault="007E665B" w:rsidP="00D33386">
      <w:pPr>
        <w:pStyle w:val="Textbody"/>
        <w:ind w:leftChars="200" w:left="848" w:hangingChars="103" w:hanging="288"/>
        <w:rPr>
          <w:sz w:val="28"/>
        </w:rPr>
      </w:pPr>
      <w:r>
        <w:rPr>
          <w:rFonts w:hint="eastAsia"/>
          <w:sz w:val="28"/>
        </w:rPr>
        <w:t>（三）</w:t>
      </w:r>
      <w:r w:rsidR="00EE7D3C">
        <w:rPr>
          <w:rFonts w:hint="eastAsia"/>
          <w:sz w:val="28"/>
        </w:rPr>
        <w:t>114</w:t>
      </w:r>
      <w:r>
        <w:rPr>
          <w:rFonts w:hint="eastAsia"/>
          <w:sz w:val="28"/>
        </w:rPr>
        <w:t>及</w:t>
      </w:r>
      <w:r>
        <w:rPr>
          <w:rFonts w:hint="eastAsia"/>
          <w:sz w:val="28"/>
        </w:rPr>
        <w:t>115</w:t>
      </w:r>
      <w:r w:rsidR="00EE7D3C">
        <w:rPr>
          <w:rFonts w:hint="eastAsia"/>
          <w:sz w:val="28"/>
        </w:rPr>
        <w:t>學年度</w:t>
      </w:r>
      <w:r w:rsidRPr="007E665B">
        <w:rPr>
          <w:rFonts w:hint="eastAsia"/>
          <w:sz w:val="28"/>
        </w:rPr>
        <w:t>改善或增進措施</w:t>
      </w:r>
      <w:r w:rsidR="00EE7D3C">
        <w:rPr>
          <w:rFonts w:hint="eastAsia"/>
          <w:sz w:val="28"/>
        </w:rPr>
        <w:t xml:space="preserve"> (</w:t>
      </w:r>
      <w:r w:rsidR="00EE7D3C">
        <w:rPr>
          <w:rFonts w:hint="eastAsia"/>
          <w:sz w:val="28"/>
        </w:rPr>
        <w:t>說明</w:t>
      </w:r>
      <w:r w:rsidR="00EE7D3C">
        <w:rPr>
          <w:rFonts w:hint="eastAsia"/>
          <w:sz w:val="28"/>
        </w:rPr>
        <w:t>114</w:t>
      </w:r>
      <w:r>
        <w:rPr>
          <w:rFonts w:hint="eastAsia"/>
          <w:sz w:val="28"/>
        </w:rPr>
        <w:t>及</w:t>
      </w:r>
      <w:r>
        <w:rPr>
          <w:rFonts w:hint="eastAsia"/>
          <w:sz w:val="28"/>
        </w:rPr>
        <w:t>115</w:t>
      </w:r>
      <w:r w:rsidR="00EE7D3C">
        <w:rPr>
          <w:rFonts w:hint="eastAsia"/>
          <w:sz w:val="28"/>
        </w:rPr>
        <w:t>學年度規劃策略，並</w:t>
      </w:r>
      <w:r w:rsidR="00EE7D3C">
        <w:rPr>
          <w:rFonts w:hint="eastAsia"/>
          <w:sz w:val="28"/>
        </w:rPr>
        <w:lastRenderedPageBreak/>
        <w:t>針對</w:t>
      </w:r>
      <w:r w:rsidR="00EE7D3C">
        <w:rPr>
          <w:rFonts w:hint="eastAsia"/>
          <w:sz w:val="28"/>
        </w:rPr>
        <w:t>113</w:t>
      </w:r>
      <w:r w:rsidR="00EE7D3C">
        <w:rPr>
          <w:rFonts w:hint="eastAsia"/>
          <w:sz w:val="28"/>
        </w:rPr>
        <w:t>學年度未達目標原因或可精進之處、檢討改善措施；若有新加入系所，亦請說明其規劃</w:t>
      </w:r>
      <w:r w:rsidR="00EE7D3C">
        <w:rPr>
          <w:rFonts w:hint="eastAsia"/>
          <w:sz w:val="28"/>
        </w:rPr>
        <w:t>)</w:t>
      </w:r>
    </w:p>
    <w:p w14:paraId="056CEFA7" w14:textId="77777777" w:rsidR="007E665B" w:rsidRPr="00D33386" w:rsidRDefault="007E665B" w:rsidP="00C24B27">
      <w:pPr>
        <w:pStyle w:val="Textbody"/>
        <w:rPr>
          <w:rFonts w:hint="eastAsia"/>
          <w:sz w:val="28"/>
        </w:rPr>
      </w:pPr>
    </w:p>
    <w:p w14:paraId="4E66D57E" w14:textId="77777777" w:rsidR="00D33386" w:rsidRPr="00D33386" w:rsidRDefault="00D33386" w:rsidP="00C24B27">
      <w:pPr>
        <w:suppressAutoHyphens w:val="0"/>
        <w:spacing w:line="240" w:lineRule="auto"/>
      </w:pPr>
    </w:p>
    <w:p w14:paraId="5FF2C967" w14:textId="77777777" w:rsidR="00C24B27" w:rsidRPr="00AF2DF4" w:rsidRDefault="00C24B27" w:rsidP="007E665B">
      <w:pPr>
        <w:pStyle w:val="2"/>
        <w:numPr>
          <w:ilvl w:val="0"/>
          <w:numId w:val="50"/>
        </w:numPr>
        <w:wordWrap/>
        <w:spacing w:before="0" w:after="120" w:line="400" w:lineRule="exact"/>
        <w:ind w:left="283" w:hanging="283"/>
        <w:rPr>
          <w:b w:val="0"/>
          <w:bCs w:val="0"/>
        </w:rPr>
      </w:pPr>
      <w:bookmarkStart w:id="143" w:name="_Toc185521437"/>
      <w:bookmarkStart w:id="144" w:name="_Toc191474356"/>
      <w:r w:rsidRPr="007E665B">
        <w:rPr>
          <w:rFonts w:cs="Times New Roman" w:hint="eastAsia"/>
        </w:rPr>
        <w:t>獎學金</w:t>
      </w:r>
      <w:r w:rsidRPr="00AF2DF4">
        <w:rPr>
          <w:rFonts w:hint="eastAsia"/>
        </w:rPr>
        <w:t>資源規劃</w:t>
      </w:r>
      <w:bookmarkEnd w:id="143"/>
      <w:bookmarkEnd w:id="144"/>
    </w:p>
    <w:p w14:paraId="099A5AD6" w14:textId="77777777" w:rsidR="007E665B" w:rsidRDefault="007E665B" w:rsidP="007E665B">
      <w:pPr>
        <w:pStyle w:val="Textbody"/>
        <w:ind w:leftChars="200" w:left="560"/>
        <w:rPr>
          <w:sz w:val="28"/>
        </w:rPr>
      </w:pPr>
      <w:r>
        <w:rPr>
          <w:rFonts w:hint="eastAsia"/>
          <w:sz w:val="28"/>
        </w:rPr>
        <w:t>（一）</w:t>
      </w:r>
      <w:r w:rsidRPr="00C24B27">
        <w:rPr>
          <w:rFonts w:hint="eastAsia"/>
          <w:sz w:val="28"/>
        </w:rPr>
        <w:t>目標策略</w:t>
      </w:r>
      <w:r>
        <w:rPr>
          <w:rFonts w:hint="eastAsia"/>
          <w:sz w:val="28"/>
        </w:rPr>
        <w:t xml:space="preserve"> </w:t>
      </w:r>
      <w:r w:rsidRPr="00C24B27">
        <w:rPr>
          <w:rFonts w:hint="eastAsia"/>
          <w:sz w:val="28"/>
        </w:rPr>
        <w:t>(</w:t>
      </w:r>
      <w:r w:rsidRPr="00C24B27">
        <w:rPr>
          <w:rFonts w:hint="eastAsia"/>
          <w:sz w:val="28"/>
        </w:rPr>
        <w:t>原計</w:t>
      </w:r>
      <w:r>
        <w:rPr>
          <w:rFonts w:hint="eastAsia"/>
          <w:sz w:val="28"/>
        </w:rPr>
        <w:t>畫</w:t>
      </w:r>
      <w:r w:rsidRPr="00C24B27">
        <w:rPr>
          <w:rFonts w:hint="eastAsia"/>
          <w:sz w:val="28"/>
        </w:rPr>
        <w:t>書規劃內容</w:t>
      </w:r>
      <w:r w:rsidRPr="00C24B27">
        <w:rPr>
          <w:rFonts w:hint="eastAsia"/>
          <w:sz w:val="28"/>
        </w:rPr>
        <w:t>)</w:t>
      </w:r>
    </w:p>
    <w:p w14:paraId="019B8C94" w14:textId="77777777" w:rsidR="007E665B" w:rsidRPr="007E665B" w:rsidRDefault="007E665B" w:rsidP="007E665B">
      <w:pPr>
        <w:pStyle w:val="Textbody"/>
        <w:ind w:leftChars="200" w:left="560"/>
        <w:rPr>
          <w:sz w:val="28"/>
        </w:rPr>
      </w:pPr>
    </w:p>
    <w:p w14:paraId="476CAC28" w14:textId="77777777" w:rsidR="007E665B" w:rsidRDefault="007E665B" w:rsidP="007E665B">
      <w:pPr>
        <w:pStyle w:val="Textbody"/>
        <w:ind w:leftChars="200" w:left="560"/>
        <w:rPr>
          <w:rFonts w:hint="eastAsia"/>
          <w:sz w:val="28"/>
        </w:rPr>
      </w:pPr>
    </w:p>
    <w:p w14:paraId="2F1562AF" w14:textId="77777777" w:rsidR="007E665B" w:rsidRDefault="007E665B" w:rsidP="007E665B">
      <w:pPr>
        <w:pStyle w:val="Textbody"/>
        <w:ind w:leftChars="200" w:left="560"/>
        <w:rPr>
          <w:sz w:val="28"/>
        </w:rPr>
      </w:pPr>
      <w:r>
        <w:rPr>
          <w:rFonts w:hint="eastAsia"/>
          <w:sz w:val="28"/>
        </w:rPr>
        <w:t>（二）</w:t>
      </w:r>
      <w:r>
        <w:rPr>
          <w:rFonts w:hint="eastAsia"/>
          <w:sz w:val="28"/>
        </w:rPr>
        <w:t>113</w:t>
      </w:r>
      <w:r>
        <w:rPr>
          <w:rFonts w:hint="eastAsia"/>
          <w:sz w:val="28"/>
        </w:rPr>
        <w:t>學年度期中執行說明</w:t>
      </w:r>
    </w:p>
    <w:p w14:paraId="6277A4F2" w14:textId="77777777" w:rsidR="007E665B" w:rsidRDefault="007E665B" w:rsidP="007E665B">
      <w:pPr>
        <w:pStyle w:val="Textbody"/>
        <w:ind w:leftChars="200" w:left="560"/>
        <w:rPr>
          <w:sz w:val="28"/>
        </w:rPr>
      </w:pPr>
    </w:p>
    <w:p w14:paraId="22FFBBCC" w14:textId="77777777" w:rsidR="007E665B" w:rsidRPr="007E665B" w:rsidRDefault="007E665B" w:rsidP="007E665B">
      <w:pPr>
        <w:pStyle w:val="Textbody"/>
        <w:ind w:leftChars="200" w:left="560"/>
        <w:rPr>
          <w:rFonts w:hint="eastAsia"/>
          <w:sz w:val="28"/>
        </w:rPr>
      </w:pPr>
    </w:p>
    <w:p w14:paraId="47D43975" w14:textId="77777777" w:rsidR="007E665B" w:rsidRDefault="007E665B" w:rsidP="007E665B">
      <w:pPr>
        <w:pStyle w:val="Textbody"/>
        <w:ind w:leftChars="200" w:left="848" w:hangingChars="103" w:hanging="288"/>
        <w:rPr>
          <w:sz w:val="28"/>
        </w:rPr>
      </w:pPr>
      <w:r>
        <w:rPr>
          <w:rFonts w:hint="eastAsia"/>
          <w:sz w:val="28"/>
        </w:rPr>
        <w:t>（三）</w:t>
      </w:r>
      <w:r>
        <w:rPr>
          <w:rFonts w:hint="eastAsia"/>
          <w:sz w:val="28"/>
        </w:rPr>
        <w:t>114</w:t>
      </w:r>
      <w:r>
        <w:rPr>
          <w:rFonts w:hint="eastAsia"/>
          <w:sz w:val="28"/>
        </w:rPr>
        <w:t>及</w:t>
      </w:r>
      <w:r>
        <w:rPr>
          <w:rFonts w:hint="eastAsia"/>
          <w:sz w:val="28"/>
        </w:rPr>
        <w:t>115</w:t>
      </w:r>
      <w:r>
        <w:rPr>
          <w:rFonts w:hint="eastAsia"/>
          <w:sz w:val="28"/>
        </w:rPr>
        <w:t>學年度</w:t>
      </w:r>
      <w:r w:rsidRPr="007E665B">
        <w:rPr>
          <w:rFonts w:hint="eastAsia"/>
          <w:sz w:val="28"/>
        </w:rPr>
        <w:t>改善或增進措施</w:t>
      </w:r>
      <w:r>
        <w:rPr>
          <w:rFonts w:hint="eastAsia"/>
          <w:sz w:val="28"/>
        </w:rPr>
        <w:t xml:space="preserve"> (</w:t>
      </w:r>
      <w:r>
        <w:rPr>
          <w:rFonts w:hint="eastAsia"/>
          <w:sz w:val="28"/>
        </w:rPr>
        <w:t>說明</w:t>
      </w:r>
      <w:r>
        <w:rPr>
          <w:rFonts w:hint="eastAsia"/>
          <w:sz w:val="28"/>
        </w:rPr>
        <w:t>114</w:t>
      </w:r>
      <w:r>
        <w:rPr>
          <w:rFonts w:hint="eastAsia"/>
          <w:sz w:val="28"/>
        </w:rPr>
        <w:t>及</w:t>
      </w:r>
      <w:r>
        <w:rPr>
          <w:rFonts w:hint="eastAsia"/>
          <w:sz w:val="28"/>
        </w:rPr>
        <w:t>115</w:t>
      </w:r>
      <w:r>
        <w:rPr>
          <w:rFonts w:hint="eastAsia"/>
          <w:sz w:val="28"/>
        </w:rPr>
        <w:t>學年度規劃策略，並針對</w:t>
      </w:r>
      <w:r>
        <w:rPr>
          <w:rFonts w:hint="eastAsia"/>
          <w:sz w:val="28"/>
        </w:rPr>
        <w:t>113</w:t>
      </w:r>
      <w:r>
        <w:rPr>
          <w:rFonts w:hint="eastAsia"/>
          <w:sz w:val="28"/>
        </w:rPr>
        <w:t>學年度未達目標原因或可精進之處、檢討改善措施；若有新加入系所，亦請說明其規劃</w:t>
      </w:r>
      <w:r>
        <w:rPr>
          <w:rFonts w:hint="eastAsia"/>
          <w:sz w:val="28"/>
        </w:rPr>
        <w:t>)</w:t>
      </w:r>
    </w:p>
    <w:p w14:paraId="45B8C619" w14:textId="48434677" w:rsidR="007E665B" w:rsidRDefault="007E665B" w:rsidP="007E665B">
      <w:pPr>
        <w:pStyle w:val="Textbody"/>
        <w:ind w:leftChars="200" w:left="560"/>
        <w:rPr>
          <w:rFonts w:cs="Times New Roman"/>
          <w:b/>
          <w:bCs/>
          <w:szCs w:val="21"/>
        </w:rPr>
      </w:pPr>
    </w:p>
    <w:p w14:paraId="57F30F82" w14:textId="77777777" w:rsidR="007E665B" w:rsidRDefault="007E665B" w:rsidP="007E665B">
      <w:pPr>
        <w:pStyle w:val="Textbody"/>
        <w:ind w:leftChars="200" w:left="560"/>
        <w:rPr>
          <w:rFonts w:cs="Times New Roman" w:hint="eastAsia"/>
          <w:b/>
          <w:bCs/>
          <w:szCs w:val="21"/>
        </w:rPr>
      </w:pPr>
    </w:p>
    <w:p w14:paraId="3DD64342" w14:textId="77777777" w:rsidR="00C71A39" w:rsidRDefault="00C71A39" w:rsidP="00DA5288">
      <w:pPr>
        <w:pStyle w:val="1"/>
        <w:numPr>
          <w:ilvl w:val="0"/>
          <w:numId w:val="48"/>
        </w:numPr>
        <w:wordWrap/>
        <w:spacing w:before="0" w:after="120" w:line="400" w:lineRule="exact"/>
        <w:sectPr w:rsidR="00C71A39" w:rsidSect="00C71A39">
          <w:footerReference w:type="default" r:id="rId14"/>
          <w:pgSz w:w="11906" w:h="16838"/>
          <w:pgMar w:top="1134" w:right="1134" w:bottom="1134" w:left="1134" w:header="720" w:footer="567" w:gutter="0"/>
          <w:pgNumType w:start="1"/>
          <w:cols w:space="720"/>
          <w:docGrid w:linePitch="381"/>
        </w:sectPr>
      </w:pPr>
      <w:bookmarkStart w:id="145" w:name="_Toc161049778"/>
      <w:bookmarkStart w:id="146" w:name="_Toc161229131"/>
      <w:bookmarkStart w:id="147" w:name="_Toc161238086"/>
      <w:bookmarkStart w:id="148" w:name="_Toc161319770"/>
      <w:bookmarkStart w:id="149" w:name="_Toc161320137"/>
      <w:bookmarkStart w:id="150" w:name="_Toc161828901"/>
      <w:bookmarkStart w:id="151" w:name="_Toc164282272"/>
      <w:bookmarkStart w:id="152" w:name="_Toc63088766"/>
      <w:bookmarkStart w:id="153" w:name="_Toc159406267"/>
    </w:p>
    <w:p w14:paraId="3CBA06EB" w14:textId="300152E7" w:rsidR="0016496B" w:rsidRDefault="00CA0583" w:rsidP="00DA5288">
      <w:pPr>
        <w:pStyle w:val="1"/>
        <w:numPr>
          <w:ilvl w:val="0"/>
          <w:numId w:val="48"/>
        </w:numPr>
        <w:wordWrap/>
        <w:spacing w:before="0" w:after="120" w:line="400" w:lineRule="exact"/>
      </w:pPr>
      <w:bookmarkStart w:id="154" w:name="_Toc191474357"/>
      <w:r>
        <w:lastRenderedPageBreak/>
        <w:t>成效</w:t>
      </w:r>
      <w:bookmarkEnd w:id="145"/>
      <w:bookmarkEnd w:id="146"/>
      <w:bookmarkEnd w:id="147"/>
      <w:bookmarkEnd w:id="148"/>
      <w:bookmarkEnd w:id="149"/>
      <w:bookmarkEnd w:id="150"/>
      <w:r w:rsidR="00DA5288" w:rsidRPr="00DA5288">
        <w:rPr>
          <w:rFonts w:hint="eastAsia"/>
        </w:rPr>
        <w:t>與管考</w:t>
      </w:r>
      <w:bookmarkEnd w:id="151"/>
      <w:bookmarkEnd w:id="154"/>
    </w:p>
    <w:p w14:paraId="7311B481" w14:textId="4598A0E0" w:rsidR="00E91999" w:rsidRPr="00E91999" w:rsidRDefault="00E91999" w:rsidP="00E91999">
      <w:pPr>
        <w:spacing w:afterLines="50" w:after="120"/>
        <w:ind w:left="709"/>
      </w:pPr>
      <w:r>
        <w:rPr>
          <w:rFonts w:cs="Times New Roman" w:hint="eastAsia"/>
          <w:color w:val="4472C4"/>
          <w:sz w:val="24"/>
          <w:szCs w:val="22"/>
        </w:rPr>
        <w:t>（統計</w:t>
      </w:r>
      <w:r w:rsidRPr="00562AC0">
        <w:rPr>
          <w:rFonts w:cs="Times New Roman" w:hint="eastAsia"/>
          <w:color w:val="4472C4"/>
          <w:sz w:val="24"/>
          <w:szCs w:val="22"/>
        </w:rPr>
        <w:t>至</w:t>
      </w:r>
      <w:r w:rsidRPr="00562AC0">
        <w:rPr>
          <w:rFonts w:cs="Times New Roman" w:hint="eastAsia"/>
          <w:color w:val="4472C4"/>
          <w:sz w:val="24"/>
          <w:szCs w:val="22"/>
        </w:rPr>
        <w:t>114</w:t>
      </w:r>
      <w:r w:rsidRPr="00562AC0">
        <w:rPr>
          <w:rFonts w:cs="Times New Roman" w:hint="eastAsia"/>
          <w:color w:val="4472C4"/>
          <w:sz w:val="24"/>
          <w:szCs w:val="22"/>
        </w:rPr>
        <w:t>年</w:t>
      </w:r>
      <w:r w:rsidR="007E665B">
        <w:rPr>
          <w:rFonts w:cs="Times New Roman"/>
          <w:color w:val="4472C4"/>
          <w:sz w:val="24"/>
          <w:szCs w:val="22"/>
        </w:rPr>
        <w:t>3</w:t>
      </w:r>
      <w:r w:rsidRPr="00562AC0">
        <w:rPr>
          <w:rFonts w:cs="Times New Roman" w:hint="eastAsia"/>
          <w:color w:val="4472C4"/>
          <w:sz w:val="24"/>
          <w:szCs w:val="22"/>
        </w:rPr>
        <w:t>月</w:t>
      </w:r>
      <w:r w:rsidR="00A9275B">
        <w:rPr>
          <w:rFonts w:cs="Times New Roman" w:hint="eastAsia"/>
          <w:color w:val="4472C4"/>
          <w:sz w:val="24"/>
          <w:szCs w:val="22"/>
        </w:rPr>
        <w:t>15</w:t>
      </w:r>
      <w:r w:rsidRPr="00562AC0">
        <w:rPr>
          <w:rFonts w:cs="Times New Roman" w:hint="eastAsia"/>
          <w:color w:val="4472C4"/>
          <w:sz w:val="24"/>
          <w:szCs w:val="22"/>
        </w:rPr>
        <w:t>日止</w:t>
      </w:r>
      <w:r>
        <w:rPr>
          <w:rFonts w:cs="Times New Roman" w:hint="eastAsia"/>
          <w:color w:val="4472C4"/>
          <w:sz w:val="24"/>
          <w:szCs w:val="22"/>
        </w:rPr>
        <w:t>，</w:t>
      </w:r>
      <w:r w:rsidRPr="00E91999">
        <w:rPr>
          <w:rFonts w:cs="Times New Roman" w:hint="eastAsia"/>
          <w:color w:val="4472C4"/>
          <w:sz w:val="24"/>
          <w:szCs w:val="22"/>
        </w:rPr>
        <w:t>詳細資訊可填寫於肆、附錄－其他相關資料</w:t>
      </w:r>
      <w:r>
        <w:rPr>
          <w:rFonts w:cs="Times New Roman" w:hint="eastAsia"/>
          <w:color w:val="4472C4"/>
          <w:sz w:val="24"/>
          <w:szCs w:val="22"/>
        </w:rPr>
        <w:t>）</w:t>
      </w:r>
    </w:p>
    <w:p w14:paraId="55F3480F" w14:textId="70EC9C94" w:rsidR="0016496B" w:rsidRPr="0022198B" w:rsidRDefault="00CA0583" w:rsidP="00E42ECF">
      <w:pPr>
        <w:pStyle w:val="Textbody"/>
        <w:numPr>
          <w:ilvl w:val="0"/>
          <w:numId w:val="55"/>
        </w:numPr>
        <w:wordWrap/>
        <w:spacing w:line="400" w:lineRule="exact"/>
        <w:outlineLvl w:val="1"/>
        <w:rPr>
          <w:rFonts w:cs="Tahoma"/>
          <w:b/>
          <w:bCs/>
          <w:sz w:val="28"/>
          <w:szCs w:val="22"/>
        </w:rPr>
      </w:pPr>
      <w:bookmarkStart w:id="155" w:name="_Toc161049779"/>
      <w:bookmarkStart w:id="156" w:name="_Toc161069925"/>
      <w:bookmarkStart w:id="157" w:name="_Toc161229132"/>
      <w:bookmarkStart w:id="158" w:name="_Toc161238087"/>
      <w:bookmarkStart w:id="159" w:name="_Toc161319771"/>
      <w:bookmarkStart w:id="160" w:name="_Toc161320138"/>
      <w:bookmarkStart w:id="161" w:name="_Toc161828902"/>
      <w:bookmarkStart w:id="162" w:name="_Toc164282273"/>
      <w:bookmarkStart w:id="163" w:name="_Toc191474358"/>
      <w:r w:rsidRPr="0022198B">
        <w:rPr>
          <w:b/>
          <w:bCs/>
          <w:sz w:val="28"/>
          <w:szCs w:val="22"/>
        </w:rPr>
        <w:t>績效指標</w:t>
      </w:r>
      <w:bookmarkEnd w:id="152"/>
      <w:bookmarkEnd w:id="153"/>
      <w:bookmarkEnd w:id="155"/>
      <w:bookmarkEnd w:id="156"/>
      <w:bookmarkEnd w:id="157"/>
      <w:bookmarkEnd w:id="158"/>
      <w:bookmarkEnd w:id="159"/>
      <w:bookmarkEnd w:id="160"/>
      <w:bookmarkEnd w:id="161"/>
      <w:bookmarkEnd w:id="162"/>
      <w:bookmarkEnd w:id="163"/>
    </w:p>
    <w:p w14:paraId="0461690E" w14:textId="7AE076BE" w:rsidR="00CA0583" w:rsidRPr="00851CCF" w:rsidRDefault="005A3E48" w:rsidP="00E42ECF">
      <w:pPr>
        <w:spacing w:afterLines="50" w:after="120"/>
        <w:ind w:left="709"/>
      </w:pPr>
      <w:proofErr w:type="gramStart"/>
      <w:r w:rsidRPr="00D95889">
        <w:rPr>
          <w:rFonts w:cs="Times New Roman" w:hint="eastAsia"/>
          <w:color w:val="4472C4"/>
          <w:sz w:val="24"/>
        </w:rPr>
        <w:t>（</w:t>
      </w:r>
      <w:proofErr w:type="gramEnd"/>
      <w:r w:rsidR="00876D4C">
        <w:rPr>
          <w:rFonts w:cs="Times New Roman" w:hint="eastAsia"/>
          <w:color w:val="4472C4"/>
          <w:sz w:val="24"/>
        </w:rPr>
        <w:t>指標由學校自訂，但應包含</w:t>
      </w:r>
      <w:r w:rsidR="00876D4C">
        <w:rPr>
          <w:rFonts w:cs="Times New Roman" w:hint="eastAsia"/>
          <w:color w:val="4472C4"/>
          <w:sz w:val="24"/>
        </w:rPr>
        <w:t>11</w:t>
      </w:r>
      <w:r w:rsidR="006E7C3C">
        <w:rPr>
          <w:rFonts w:cs="Times New Roman" w:hint="eastAsia"/>
          <w:color w:val="4472C4"/>
          <w:sz w:val="24"/>
        </w:rPr>
        <w:t>3</w:t>
      </w:r>
      <w:r w:rsidR="00876D4C">
        <w:rPr>
          <w:rFonts w:cs="Times New Roman" w:hint="eastAsia"/>
          <w:color w:val="4472C4"/>
          <w:sz w:val="24"/>
        </w:rPr>
        <w:t>至</w:t>
      </w:r>
      <w:r w:rsidR="00876D4C">
        <w:rPr>
          <w:rFonts w:cs="Times New Roman" w:hint="eastAsia"/>
          <w:color w:val="4472C4"/>
          <w:sz w:val="24"/>
        </w:rPr>
        <w:t>117</w:t>
      </w:r>
      <w:r w:rsidR="00876D4C">
        <w:rPr>
          <w:rFonts w:cs="Times New Roman" w:hint="eastAsia"/>
          <w:color w:val="4472C4"/>
          <w:sz w:val="24"/>
        </w:rPr>
        <w:t>學年度</w:t>
      </w:r>
      <w:r w:rsidR="00876D4C" w:rsidRPr="003B074B">
        <w:rPr>
          <w:rFonts w:cs="Times New Roman" w:hint="eastAsia"/>
          <w:b/>
          <w:bCs/>
          <w:color w:val="4472C4"/>
          <w:sz w:val="24"/>
        </w:rPr>
        <w:t>量化及質化績效指標</w:t>
      </w:r>
      <w:r>
        <w:rPr>
          <w:rFonts w:cs="Times New Roman" w:hint="eastAsia"/>
          <w:color w:val="4472C4"/>
          <w:sz w:val="24"/>
        </w:rPr>
        <w:t>，</w:t>
      </w:r>
      <w:r w:rsidR="007E665B">
        <w:rPr>
          <w:rFonts w:cs="Times New Roman" w:hint="eastAsia"/>
          <w:color w:val="4472C4"/>
          <w:sz w:val="24"/>
        </w:rPr>
        <w:t>至多以</w:t>
      </w:r>
      <w:r w:rsidR="007E665B">
        <w:rPr>
          <w:rFonts w:cs="Times New Roman" w:hint="eastAsia"/>
          <w:color w:val="4472C4"/>
          <w:sz w:val="24"/>
        </w:rPr>
        <w:t>5</w:t>
      </w:r>
      <w:r w:rsidR="007E665B">
        <w:rPr>
          <w:rFonts w:cs="Times New Roman" w:hint="eastAsia"/>
          <w:color w:val="4472C4"/>
          <w:sz w:val="24"/>
        </w:rPr>
        <w:t>個</w:t>
      </w:r>
      <w:r w:rsidR="007E665B" w:rsidRPr="00AF2DF4">
        <w:rPr>
          <w:rFonts w:cs="Times New Roman" w:hint="eastAsia"/>
          <w:color w:val="4472C4"/>
          <w:sz w:val="24"/>
        </w:rPr>
        <w:t>績效指標</w:t>
      </w:r>
      <w:r w:rsidR="007E665B">
        <w:rPr>
          <w:rFonts w:cs="Times New Roman" w:hint="eastAsia"/>
          <w:color w:val="4472C4"/>
          <w:sz w:val="24"/>
        </w:rPr>
        <w:t>。</w:t>
      </w:r>
      <w:r w:rsidR="007E665B" w:rsidRPr="007E665B">
        <w:rPr>
          <w:rFonts w:cs="Times New Roman" w:hint="eastAsia"/>
          <w:color w:val="4472C4"/>
          <w:sz w:val="24"/>
        </w:rPr>
        <w:t>請說明原定規劃、期中執行說明、</w:t>
      </w:r>
      <w:r w:rsidR="007E665B" w:rsidRPr="007E665B">
        <w:rPr>
          <w:rFonts w:cs="Times New Roman" w:hint="eastAsia"/>
          <w:color w:val="4472C4"/>
          <w:sz w:val="24"/>
        </w:rPr>
        <w:t>114</w:t>
      </w:r>
      <w:r w:rsidR="007E665B" w:rsidRPr="007E665B">
        <w:rPr>
          <w:rFonts w:cs="Times New Roman" w:hint="eastAsia"/>
          <w:color w:val="4472C4"/>
          <w:sz w:val="24"/>
        </w:rPr>
        <w:t>及</w:t>
      </w:r>
      <w:r w:rsidR="007E665B" w:rsidRPr="007E665B">
        <w:rPr>
          <w:rFonts w:cs="Times New Roman" w:hint="eastAsia"/>
          <w:color w:val="4472C4"/>
          <w:sz w:val="24"/>
        </w:rPr>
        <w:t>115</w:t>
      </w:r>
      <w:r w:rsidR="007E665B" w:rsidRPr="007E665B">
        <w:rPr>
          <w:rFonts w:cs="Times New Roman" w:hint="eastAsia"/>
          <w:color w:val="4472C4"/>
          <w:sz w:val="24"/>
        </w:rPr>
        <w:t>學年度規劃重點，包括改善或增進措施，若有新加入系所，亦請說明其規劃</w:t>
      </w:r>
      <w:proofErr w:type="gramStart"/>
      <w:r w:rsidRPr="00D95889">
        <w:rPr>
          <w:rFonts w:cs="Times New Roman" w:hint="eastAsia"/>
          <w:color w:val="4472C4"/>
          <w:sz w:val="24"/>
        </w:rPr>
        <w:t>）</w:t>
      </w:r>
      <w:proofErr w:type="gramEnd"/>
    </w:p>
    <w:p w14:paraId="418880D8" w14:textId="77777777" w:rsidR="00EE7D3C" w:rsidRDefault="00EE7D3C" w:rsidP="00C71A39">
      <w:pPr>
        <w:pStyle w:val="Textbody"/>
        <w:wordWrap/>
        <w:spacing w:line="400" w:lineRule="exact"/>
        <w:rPr>
          <w:rFonts w:cs="Times New Roman"/>
          <w:b/>
          <w:bCs/>
          <w:sz w:val="28"/>
          <w:szCs w:val="22"/>
        </w:rPr>
      </w:pPr>
      <w:bookmarkStart w:id="164" w:name="_Toc162016354"/>
      <w:bookmarkStart w:id="165" w:name="_Toc162016407"/>
      <w:bookmarkStart w:id="166" w:name="_Toc162020311"/>
      <w:bookmarkStart w:id="167" w:name="_Toc162020368"/>
      <w:bookmarkStart w:id="168" w:name="_Toc162023430"/>
      <w:bookmarkStart w:id="169" w:name="_Toc162016355"/>
      <w:bookmarkStart w:id="170" w:name="_Toc162016408"/>
      <w:bookmarkStart w:id="171" w:name="_Toc162020312"/>
      <w:bookmarkStart w:id="172" w:name="_Toc162020369"/>
      <w:bookmarkStart w:id="173" w:name="_Toc162023431"/>
      <w:bookmarkStart w:id="174" w:name="_Toc162016356"/>
      <w:bookmarkStart w:id="175" w:name="_Toc162016409"/>
      <w:bookmarkStart w:id="176" w:name="_Toc162020313"/>
      <w:bookmarkStart w:id="177" w:name="_Toc162020370"/>
      <w:bookmarkStart w:id="178" w:name="_Toc162023432"/>
      <w:bookmarkStart w:id="179" w:name="_Toc162016363"/>
      <w:bookmarkStart w:id="180" w:name="_Toc162016416"/>
      <w:bookmarkStart w:id="181" w:name="_Toc162020320"/>
      <w:bookmarkStart w:id="182" w:name="_Toc162020377"/>
      <w:bookmarkStart w:id="183" w:name="_Toc162023439"/>
      <w:bookmarkStart w:id="184" w:name="_Toc162016370"/>
      <w:bookmarkStart w:id="185" w:name="_Toc162016423"/>
      <w:bookmarkStart w:id="186" w:name="_Toc162020327"/>
      <w:bookmarkStart w:id="187" w:name="_Toc162020384"/>
      <w:bookmarkStart w:id="188" w:name="_Toc162023446"/>
      <w:bookmarkStart w:id="189" w:name="_Toc162016371"/>
      <w:bookmarkStart w:id="190" w:name="_Toc162016424"/>
      <w:bookmarkStart w:id="191" w:name="_Toc162020328"/>
      <w:bookmarkStart w:id="192" w:name="_Toc162020385"/>
      <w:bookmarkStart w:id="193" w:name="_Toc162023447"/>
      <w:bookmarkStart w:id="194" w:name="_Toc162016373"/>
      <w:bookmarkStart w:id="195" w:name="_Toc162016426"/>
      <w:bookmarkStart w:id="196" w:name="_Toc162020330"/>
      <w:bookmarkStart w:id="197" w:name="_Toc162020387"/>
      <w:bookmarkStart w:id="198" w:name="_Toc162023449"/>
      <w:bookmarkStart w:id="199" w:name="_Toc162016374"/>
      <w:bookmarkStart w:id="200" w:name="_Toc162016427"/>
      <w:bookmarkStart w:id="201" w:name="_Toc162020331"/>
      <w:bookmarkStart w:id="202" w:name="_Toc162020388"/>
      <w:bookmarkStart w:id="203" w:name="_Toc162023450"/>
      <w:bookmarkStart w:id="204" w:name="_Toc162020332"/>
      <w:bookmarkStart w:id="205" w:name="_Toc162020389"/>
      <w:bookmarkStart w:id="206" w:name="_Toc162023451"/>
      <w:bookmarkStart w:id="207" w:name="_Toc164282274"/>
      <w:bookmarkStart w:id="208" w:name="_Toc63088769"/>
      <w:bookmarkStart w:id="209" w:name="_Toc159406270"/>
      <w:bookmarkStart w:id="210" w:name="_Toc159424960"/>
      <w:bookmarkStart w:id="211" w:name="_Toc161049785"/>
      <w:bookmarkStart w:id="212" w:name="_Toc161069931"/>
      <w:bookmarkEnd w:id="164"/>
      <w:bookmarkEnd w:id="165"/>
      <w:bookmarkEnd w:id="166"/>
      <w:bookmarkEnd w:id="167"/>
      <w:bookmarkEnd w:id="168"/>
      <w:bookmarkEnd w:id="169"/>
      <w:bookmarkEnd w:id="170"/>
      <w:bookmarkEnd w:id="171"/>
      <w:bookmarkEnd w:id="172"/>
      <w:bookmarkEnd w:id="173"/>
      <w:bookmarkEnd w:id="174"/>
      <w:bookmarkEnd w:id="175"/>
      <w:bookmarkEnd w:id="176"/>
      <w:bookmarkEnd w:id="177"/>
      <w:bookmarkEnd w:id="178"/>
      <w:bookmarkEnd w:id="179"/>
      <w:bookmarkEnd w:id="180"/>
      <w:bookmarkEnd w:id="181"/>
      <w:bookmarkEnd w:id="182"/>
      <w:bookmarkEnd w:id="183"/>
      <w:bookmarkEnd w:id="184"/>
      <w:bookmarkEnd w:id="185"/>
      <w:bookmarkEnd w:id="186"/>
      <w:bookmarkEnd w:id="187"/>
      <w:bookmarkEnd w:id="188"/>
      <w:bookmarkEnd w:id="189"/>
      <w:bookmarkEnd w:id="190"/>
      <w:bookmarkEnd w:id="191"/>
      <w:bookmarkEnd w:id="192"/>
      <w:bookmarkEnd w:id="193"/>
      <w:bookmarkEnd w:id="194"/>
      <w:bookmarkEnd w:id="195"/>
      <w:bookmarkEnd w:id="196"/>
      <w:bookmarkEnd w:id="197"/>
      <w:bookmarkEnd w:id="198"/>
      <w:bookmarkEnd w:id="199"/>
      <w:bookmarkEnd w:id="200"/>
      <w:bookmarkEnd w:id="201"/>
      <w:bookmarkEnd w:id="202"/>
      <w:bookmarkEnd w:id="203"/>
      <w:bookmarkEnd w:id="204"/>
      <w:bookmarkEnd w:id="205"/>
      <w:bookmarkEnd w:id="206"/>
    </w:p>
    <w:tbl>
      <w:tblPr>
        <w:tblStyle w:val="aff4"/>
        <w:tblW w:w="0" w:type="auto"/>
        <w:tblLook w:val="04A0" w:firstRow="1" w:lastRow="0" w:firstColumn="1" w:lastColumn="0" w:noHBand="0" w:noVBand="1"/>
      </w:tblPr>
      <w:tblGrid>
        <w:gridCol w:w="1217"/>
        <w:gridCol w:w="2355"/>
        <w:gridCol w:w="2257"/>
        <w:gridCol w:w="2111"/>
        <w:gridCol w:w="2157"/>
        <w:gridCol w:w="2206"/>
        <w:gridCol w:w="2257"/>
      </w:tblGrid>
      <w:tr w:rsidR="00683025" w:rsidRPr="00EE7D3C" w14:paraId="608539C4" w14:textId="77777777" w:rsidTr="00D66A3E">
        <w:trPr>
          <w:trHeight w:val="764"/>
        </w:trPr>
        <w:tc>
          <w:tcPr>
            <w:tcW w:w="1217" w:type="dxa"/>
            <w:vAlign w:val="center"/>
          </w:tcPr>
          <w:p w14:paraId="11B2FFC5" w14:textId="63CAF97C" w:rsidR="00683025" w:rsidRPr="00EE7D3C" w:rsidRDefault="00683025" w:rsidP="00C71A39">
            <w:pPr>
              <w:pStyle w:val="Textbody"/>
              <w:wordWrap/>
              <w:spacing w:line="400" w:lineRule="exact"/>
              <w:jc w:val="center"/>
              <w:rPr>
                <w:rFonts w:ascii="標楷體" w:eastAsia="標楷體" w:hAnsi="標楷體" w:cs="Times New Roman"/>
                <w:b/>
                <w:bCs/>
                <w:sz w:val="28"/>
              </w:rPr>
            </w:pPr>
            <w:r w:rsidRPr="00EE7D3C">
              <w:rPr>
                <w:rFonts w:ascii="標楷體" w:eastAsia="標楷體" w:hAnsi="標楷體" w:cs="Times New Roman" w:hint="eastAsia"/>
                <w:b/>
                <w:bCs/>
                <w:sz w:val="28"/>
              </w:rPr>
              <w:t>項次</w:t>
            </w:r>
          </w:p>
        </w:tc>
        <w:tc>
          <w:tcPr>
            <w:tcW w:w="2355" w:type="dxa"/>
            <w:vAlign w:val="center"/>
          </w:tcPr>
          <w:p w14:paraId="5B10E89F" w14:textId="77777777" w:rsidR="00683025" w:rsidRDefault="00683025" w:rsidP="00C71A39">
            <w:pPr>
              <w:pStyle w:val="Textbody"/>
              <w:wordWrap/>
              <w:spacing w:line="400" w:lineRule="exact"/>
              <w:jc w:val="center"/>
              <w:rPr>
                <w:rFonts w:ascii="標楷體" w:eastAsia="標楷體" w:hAnsi="標楷體" w:cs="Times New Roman"/>
                <w:b/>
                <w:bCs/>
                <w:sz w:val="28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sz w:val="28"/>
              </w:rPr>
              <w:t>113學年度</w:t>
            </w:r>
          </w:p>
          <w:p w14:paraId="1B0AE5A3" w14:textId="7B53DB4C" w:rsidR="00683025" w:rsidRPr="00EE7D3C" w:rsidRDefault="00683025" w:rsidP="00C71A39">
            <w:pPr>
              <w:pStyle w:val="Textbody"/>
              <w:wordWrap/>
              <w:spacing w:line="400" w:lineRule="exact"/>
              <w:jc w:val="center"/>
              <w:rPr>
                <w:rFonts w:ascii="標楷體" w:eastAsia="標楷體" w:hAnsi="標楷體" w:cs="Times New Roman"/>
                <w:b/>
                <w:bCs/>
                <w:sz w:val="28"/>
              </w:rPr>
            </w:pPr>
            <w:r w:rsidRPr="00EE7D3C">
              <w:rPr>
                <w:rFonts w:ascii="標楷體" w:eastAsia="標楷體" w:hAnsi="標楷體" w:cs="Times New Roman" w:hint="eastAsia"/>
                <w:b/>
                <w:bCs/>
                <w:sz w:val="28"/>
              </w:rPr>
              <w:t>目標</w:t>
            </w:r>
          </w:p>
        </w:tc>
        <w:tc>
          <w:tcPr>
            <w:tcW w:w="2257" w:type="dxa"/>
            <w:vAlign w:val="center"/>
          </w:tcPr>
          <w:p w14:paraId="4580DABA" w14:textId="77777777" w:rsidR="00683025" w:rsidRDefault="00683025" w:rsidP="00C71A39">
            <w:pPr>
              <w:pStyle w:val="Textbody"/>
              <w:wordWrap/>
              <w:spacing w:line="400" w:lineRule="exact"/>
              <w:jc w:val="center"/>
              <w:rPr>
                <w:rFonts w:ascii="標楷體" w:eastAsia="標楷體" w:hAnsi="標楷體" w:cs="Times New Roman"/>
                <w:b/>
                <w:bCs/>
                <w:sz w:val="28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sz w:val="28"/>
              </w:rPr>
              <w:t>113學年度</w:t>
            </w:r>
          </w:p>
          <w:p w14:paraId="0C18531E" w14:textId="16EE0D4C" w:rsidR="00683025" w:rsidRPr="00EE7D3C" w:rsidRDefault="00683025" w:rsidP="00C71A39">
            <w:pPr>
              <w:pStyle w:val="Textbody"/>
              <w:wordWrap/>
              <w:spacing w:line="400" w:lineRule="exact"/>
              <w:jc w:val="center"/>
              <w:rPr>
                <w:rFonts w:ascii="標楷體" w:eastAsia="標楷體" w:hAnsi="標楷體" w:cs="Times New Roman"/>
                <w:b/>
                <w:bCs/>
                <w:sz w:val="28"/>
              </w:rPr>
            </w:pPr>
            <w:r w:rsidRPr="00EE7D3C">
              <w:rPr>
                <w:rFonts w:ascii="標楷體" w:eastAsia="標楷體" w:hAnsi="標楷體" w:cs="Times New Roman" w:hint="eastAsia"/>
                <w:b/>
                <w:bCs/>
                <w:sz w:val="28"/>
              </w:rPr>
              <w:t>實際成效</w:t>
            </w:r>
          </w:p>
        </w:tc>
        <w:tc>
          <w:tcPr>
            <w:tcW w:w="2111" w:type="dxa"/>
          </w:tcPr>
          <w:p w14:paraId="261E2321" w14:textId="77777777" w:rsidR="00683025" w:rsidRDefault="00683025" w:rsidP="00C71A39">
            <w:pPr>
              <w:pStyle w:val="Textbody"/>
              <w:wordWrap/>
              <w:spacing w:line="400" w:lineRule="exact"/>
              <w:jc w:val="center"/>
              <w:rPr>
                <w:rFonts w:ascii="標楷體" w:eastAsia="標楷體" w:hAnsi="標楷體" w:cs="Times New Roman"/>
                <w:b/>
                <w:bCs/>
                <w:sz w:val="28"/>
              </w:rPr>
            </w:pPr>
            <w:r w:rsidRPr="004E7B38">
              <w:rPr>
                <w:rFonts w:ascii="標楷體" w:eastAsia="標楷體" w:hAnsi="標楷體" w:cs="Times New Roman" w:hint="eastAsia"/>
                <w:b/>
                <w:bCs/>
                <w:sz w:val="28"/>
              </w:rPr>
              <w:t>11</w:t>
            </w:r>
            <w:r>
              <w:rPr>
                <w:rFonts w:ascii="標楷體" w:eastAsia="標楷體" w:hAnsi="標楷體" w:cs="Times New Roman" w:hint="eastAsia"/>
                <w:b/>
                <w:bCs/>
                <w:sz w:val="28"/>
              </w:rPr>
              <w:t>4</w:t>
            </w:r>
            <w:r w:rsidRPr="004E7B38">
              <w:rPr>
                <w:rFonts w:ascii="標楷體" w:eastAsia="標楷體" w:hAnsi="標楷體" w:cs="Times New Roman" w:hint="eastAsia"/>
                <w:b/>
                <w:bCs/>
                <w:sz w:val="28"/>
              </w:rPr>
              <w:t>學年度</w:t>
            </w:r>
          </w:p>
          <w:p w14:paraId="06D998B8" w14:textId="35933606" w:rsidR="00683025" w:rsidRPr="00683025" w:rsidRDefault="00683025" w:rsidP="00C71A39">
            <w:pPr>
              <w:pStyle w:val="Textbody"/>
              <w:wordWrap/>
              <w:spacing w:line="400" w:lineRule="exact"/>
              <w:jc w:val="center"/>
              <w:rPr>
                <w:rFonts w:ascii="標楷體" w:eastAsia="標楷體" w:hAnsi="標楷體" w:cs="Times New Roman"/>
                <w:b/>
                <w:bCs/>
                <w:sz w:val="28"/>
              </w:rPr>
            </w:pPr>
            <w:r w:rsidRPr="00683025">
              <w:rPr>
                <w:rFonts w:ascii="標楷體" w:eastAsia="標楷體" w:hAnsi="標楷體" w:cs="Times New Roman" w:hint="eastAsia"/>
                <w:b/>
                <w:bCs/>
                <w:sz w:val="28"/>
              </w:rPr>
              <w:t>目標</w:t>
            </w:r>
          </w:p>
        </w:tc>
        <w:tc>
          <w:tcPr>
            <w:tcW w:w="2157" w:type="dxa"/>
          </w:tcPr>
          <w:p w14:paraId="1BD64DA4" w14:textId="77777777" w:rsidR="00683025" w:rsidRDefault="00683025" w:rsidP="00C71A39">
            <w:pPr>
              <w:pStyle w:val="Textbody"/>
              <w:wordWrap/>
              <w:spacing w:line="400" w:lineRule="exact"/>
              <w:jc w:val="center"/>
              <w:rPr>
                <w:rFonts w:ascii="標楷體" w:eastAsia="標楷體" w:hAnsi="標楷體" w:cs="Times New Roman"/>
                <w:b/>
                <w:bCs/>
                <w:sz w:val="28"/>
              </w:rPr>
            </w:pPr>
            <w:r w:rsidRPr="004E7B38">
              <w:rPr>
                <w:rFonts w:ascii="標楷體" w:eastAsia="標楷體" w:hAnsi="標楷體" w:cs="Times New Roman" w:hint="eastAsia"/>
                <w:b/>
                <w:bCs/>
                <w:sz w:val="28"/>
              </w:rPr>
              <w:t>11</w:t>
            </w:r>
            <w:r>
              <w:rPr>
                <w:rFonts w:ascii="標楷體" w:eastAsia="標楷體" w:hAnsi="標楷體" w:cs="Times New Roman" w:hint="eastAsia"/>
                <w:b/>
                <w:bCs/>
                <w:sz w:val="28"/>
              </w:rPr>
              <w:t>5</w:t>
            </w:r>
            <w:r w:rsidRPr="004E7B38">
              <w:rPr>
                <w:rFonts w:ascii="標楷體" w:eastAsia="標楷體" w:hAnsi="標楷體" w:cs="Times New Roman" w:hint="eastAsia"/>
                <w:b/>
                <w:bCs/>
                <w:sz w:val="28"/>
              </w:rPr>
              <w:t>學年度</w:t>
            </w:r>
          </w:p>
          <w:p w14:paraId="6D055BC7" w14:textId="54FA04B8" w:rsidR="00683025" w:rsidRPr="00683025" w:rsidRDefault="00683025" w:rsidP="00C71A39">
            <w:pPr>
              <w:pStyle w:val="Textbody"/>
              <w:wordWrap/>
              <w:spacing w:line="400" w:lineRule="exact"/>
              <w:jc w:val="center"/>
              <w:rPr>
                <w:rFonts w:ascii="標楷體" w:eastAsia="標楷體" w:hAnsi="標楷體" w:cs="Times New Roman"/>
                <w:b/>
                <w:bCs/>
                <w:sz w:val="28"/>
              </w:rPr>
            </w:pPr>
            <w:r w:rsidRPr="00683025">
              <w:rPr>
                <w:rFonts w:ascii="標楷體" w:eastAsia="標楷體" w:hAnsi="標楷體" w:cs="Times New Roman" w:hint="eastAsia"/>
                <w:b/>
                <w:bCs/>
                <w:sz w:val="28"/>
              </w:rPr>
              <w:t>目標</w:t>
            </w:r>
          </w:p>
        </w:tc>
        <w:tc>
          <w:tcPr>
            <w:tcW w:w="2206" w:type="dxa"/>
          </w:tcPr>
          <w:p w14:paraId="4FE4F0EF" w14:textId="77777777" w:rsidR="00683025" w:rsidRDefault="00683025" w:rsidP="00C71A39">
            <w:pPr>
              <w:pStyle w:val="Textbody"/>
              <w:wordWrap/>
              <w:spacing w:line="400" w:lineRule="exact"/>
              <w:jc w:val="center"/>
              <w:rPr>
                <w:rFonts w:ascii="標楷體" w:eastAsia="標楷體" w:hAnsi="標楷體" w:cs="Times New Roman"/>
                <w:b/>
                <w:bCs/>
                <w:sz w:val="28"/>
              </w:rPr>
            </w:pPr>
            <w:r w:rsidRPr="004E7B38">
              <w:rPr>
                <w:rFonts w:ascii="標楷體" w:eastAsia="標楷體" w:hAnsi="標楷體" w:cs="Times New Roman" w:hint="eastAsia"/>
                <w:b/>
                <w:bCs/>
                <w:sz w:val="28"/>
              </w:rPr>
              <w:t>11</w:t>
            </w:r>
            <w:r>
              <w:rPr>
                <w:rFonts w:ascii="標楷體" w:eastAsia="標楷體" w:hAnsi="標楷體" w:cs="Times New Roman" w:hint="eastAsia"/>
                <w:b/>
                <w:bCs/>
                <w:sz w:val="28"/>
              </w:rPr>
              <w:t>6</w:t>
            </w:r>
            <w:r w:rsidRPr="004E7B38">
              <w:rPr>
                <w:rFonts w:ascii="標楷體" w:eastAsia="標楷體" w:hAnsi="標楷體" w:cs="Times New Roman" w:hint="eastAsia"/>
                <w:b/>
                <w:bCs/>
                <w:sz w:val="28"/>
              </w:rPr>
              <w:t>學年度</w:t>
            </w:r>
          </w:p>
          <w:p w14:paraId="5D5421D0" w14:textId="696DA00C" w:rsidR="00683025" w:rsidRPr="00683025" w:rsidRDefault="00683025" w:rsidP="00C71A39">
            <w:pPr>
              <w:pStyle w:val="Textbody"/>
              <w:wordWrap/>
              <w:spacing w:line="400" w:lineRule="exact"/>
              <w:jc w:val="center"/>
              <w:rPr>
                <w:rFonts w:ascii="標楷體" w:eastAsia="標楷體" w:hAnsi="標楷體" w:cs="Times New Roman"/>
                <w:b/>
                <w:bCs/>
                <w:sz w:val="28"/>
              </w:rPr>
            </w:pPr>
            <w:r w:rsidRPr="00683025">
              <w:rPr>
                <w:rFonts w:ascii="標楷體" w:eastAsia="標楷體" w:hAnsi="標楷體" w:cs="Times New Roman" w:hint="eastAsia"/>
                <w:b/>
                <w:bCs/>
                <w:sz w:val="28"/>
              </w:rPr>
              <w:t>目標</w:t>
            </w:r>
          </w:p>
        </w:tc>
        <w:tc>
          <w:tcPr>
            <w:tcW w:w="2257" w:type="dxa"/>
          </w:tcPr>
          <w:p w14:paraId="12E5F455" w14:textId="77777777" w:rsidR="00683025" w:rsidRDefault="00683025" w:rsidP="00C71A39">
            <w:pPr>
              <w:pStyle w:val="Textbody"/>
              <w:wordWrap/>
              <w:spacing w:line="400" w:lineRule="exact"/>
              <w:jc w:val="center"/>
              <w:rPr>
                <w:rFonts w:ascii="標楷體" w:eastAsia="標楷體" w:hAnsi="標楷體" w:cs="Times New Roman"/>
                <w:b/>
                <w:bCs/>
                <w:sz w:val="28"/>
              </w:rPr>
            </w:pPr>
            <w:r w:rsidRPr="004E7B38">
              <w:rPr>
                <w:rFonts w:ascii="標楷體" w:eastAsia="標楷體" w:hAnsi="標楷體" w:cs="Times New Roman" w:hint="eastAsia"/>
                <w:b/>
                <w:bCs/>
                <w:sz w:val="28"/>
              </w:rPr>
              <w:t>11</w:t>
            </w:r>
            <w:r>
              <w:rPr>
                <w:rFonts w:ascii="標楷體" w:eastAsia="標楷體" w:hAnsi="標楷體" w:cs="Times New Roman" w:hint="eastAsia"/>
                <w:b/>
                <w:bCs/>
                <w:sz w:val="28"/>
              </w:rPr>
              <w:t>7</w:t>
            </w:r>
            <w:r w:rsidRPr="004E7B38">
              <w:rPr>
                <w:rFonts w:ascii="標楷體" w:eastAsia="標楷體" w:hAnsi="標楷體" w:cs="Times New Roman" w:hint="eastAsia"/>
                <w:b/>
                <w:bCs/>
                <w:sz w:val="28"/>
              </w:rPr>
              <w:t>學年度</w:t>
            </w:r>
          </w:p>
          <w:p w14:paraId="1C396285" w14:textId="51CA93BE" w:rsidR="00683025" w:rsidRPr="00EE7D3C" w:rsidRDefault="00683025" w:rsidP="00C71A39">
            <w:pPr>
              <w:pStyle w:val="Textbody"/>
              <w:wordWrap/>
              <w:spacing w:line="400" w:lineRule="exact"/>
              <w:jc w:val="center"/>
              <w:rPr>
                <w:rFonts w:ascii="標楷體" w:eastAsia="標楷體" w:hAnsi="標楷體" w:cs="Times New Roman"/>
                <w:b/>
                <w:bCs/>
                <w:sz w:val="28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sz w:val="28"/>
              </w:rPr>
              <w:t>目標</w:t>
            </w:r>
          </w:p>
        </w:tc>
      </w:tr>
      <w:tr w:rsidR="00683025" w:rsidRPr="00EE7D3C" w14:paraId="795E091D" w14:textId="77777777" w:rsidTr="00683025">
        <w:trPr>
          <w:trHeight w:val="794"/>
        </w:trPr>
        <w:tc>
          <w:tcPr>
            <w:tcW w:w="1217" w:type="dxa"/>
            <w:vAlign w:val="center"/>
          </w:tcPr>
          <w:p w14:paraId="72060FE8" w14:textId="23303A60" w:rsidR="00683025" w:rsidRPr="00EE7D3C" w:rsidRDefault="00683025" w:rsidP="00C71A39">
            <w:pPr>
              <w:pStyle w:val="Textbody"/>
              <w:wordWrap/>
              <w:spacing w:line="400" w:lineRule="exact"/>
              <w:jc w:val="center"/>
              <w:rPr>
                <w:rFonts w:ascii="標楷體" w:eastAsia="標楷體" w:hAnsi="標楷體" w:cs="Times New Roman"/>
                <w:b/>
                <w:bCs/>
                <w:sz w:val="28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sz w:val="28"/>
              </w:rPr>
              <w:t>指標(</w:t>
            </w:r>
            <w:proofErr w:type="gramStart"/>
            <w:r>
              <w:rPr>
                <w:rFonts w:ascii="標楷體" w:eastAsia="標楷體" w:hAnsi="標楷體" w:cs="Times New Roman" w:hint="eastAsia"/>
                <w:b/>
                <w:bCs/>
                <w:sz w:val="28"/>
              </w:rPr>
              <w:t>一</w:t>
            </w:r>
            <w:proofErr w:type="gramEnd"/>
            <w:r>
              <w:rPr>
                <w:rFonts w:ascii="標楷體" w:eastAsia="標楷體" w:hAnsi="標楷體" w:cs="Times New Roman" w:hint="eastAsia"/>
                <w:b/>
                <w:bCs/>
                <w:sz w:val="28"/>
              </w:rPr>
              <w:t>)</w:t>
            </w:r>
          </w:p>
        </w:tc>
        <w:tc>
          <w:tcPr>
            <w:tcW w:w="2355" w:type="dxa"/>
            <w:vAlign w:val="center"/>
          </w:tcPr>
          <w:p w14:paraId="6D9D3336" w14:textId="77777777" w:rsidR="00683025" w:rsidRPr="00EE7D3C" w:rsidRDefault="00683025" w:rsidP="00C71A39">
            <w:pPr>
              <w:pStyle w:val="Textbody"/>
              <w:wordWrap/>
              <w:spacing w:line="400" w:lineRule="exact"/>
              <w:rPr>
                <w:rFonts w:ascii="標楷體" w:eastAsia="標楷體" w:hAnsi="標楷體" w:cs="Times New Roman"/>
                <w:b/>
                <w:bCs/>
                <w:sz w:val="28"/>
              </w:rPr>
            </w:pPr>
          </w:p>
        </w:tc>
        <w:tc>
          <w:tcPr>
            <w:tcW w:w="2257" w:type="dxa"/>
            <w:vAlign w:val="center"/>
          </w:tcPr>
          <w:p w14:paraId="42C2893E" w14:textId="77777777" w:rsidR="00683025" w:rsidRPr="00EE7D3C" w:rsidRDefault="00683025" w:rsidP="00C71A39">
            <w:pPr>
              <w:pStyle w:val="Textbody"/>
              <w:wordWrap/>
              <w:spacing w:line="400" w:lineRule="exact"/>
              <w:rPr>
                <w:rFonts w:ascii="標楷體" w:eastAsia="標楷體" w:hAnsi="標楷體" w:cs="Times New Roman"/>
                <w:b/>
                <w:bCs/>
                <w:sz w:val="28"/>
              </w:rPr>
            </w:pPr>
          </w:p>
        </w:tc>
        <w:tc>
          <w:tcPr>
            <w:tcW w:w="2111" w:type="dxa"/>
          </w:tcPr>
          <w:p w14:paraId="60C4863F" w14:textId="77777777" w:rsidR="00683025" w:rsidRPr="00EE7D3C" w:rsidRDefault="00683025" w:rsidP="00C71A39">
            <w:pPr>
              <w:pStyle w:val="Textbody"/>
              <w:wordWrap/>
              <w:spacing w:line="400" w:lineRule="exact"/>
              <w:rPr>
                <w:rFonts w:ascii="標楷體" w:hAnsi="標楷體" w:cs="Times New Roman"/>
                <w:b/>
                <w:bCs/>
                <w:sz w:val="28"/>
              </w:rPr>
            </w:pPr>
          </w:p>
        </w:tc>
        <w:tc>
          <w:tcPr>
            <w:tcW w:w="2157" w:type="dxa"/>
          </w:tcPr>
          <w:p w14:paraId="45914A3A" w14:textId="77777777" w:rsidR="00683025" w:rsidRPr="00EE7D3C" w:rsidRDefault="00683025" w:rsidP="00C71A39">
            <w:pPr>
              <w:pStyle w:val="Textbody"/>
              <w:wordWrap/>
              <w:spacing w:line="400" w:lineRule="exact"/>
              <w:rPr>
                <w:rFonts w:ascii="標楷體" w:hAnsi="標楷體" w:cs="Times New Roman"/>
                <w:b/>
                <w:bCs/>
                <w:sz w:val="28"/>
              </w:rPr>
            </w:pPr>
          </w:p>
        </w:tc>
        <w:tc>
          <w:tcPr>
            <w:tcW w:w="2206" w:type="dxa"/>
          </w:tcPr>
          <w:p w14:paraId="054B9AB5" w14:textId="77777777" w:rsidR="00683025" w:rsidRPr="00EE7D3C" w:rsidRDefault="00683025" w:rsidP="00C71A39">
            <w:pPr>
              <w:pStyle w:val="Textbody"/>
              <w:wordWrap/>
              <w:spacing w:line="400" w:lineRule="exact"/>
              <w:rPr>
                <w:rFonts w:ascii="標楷體" w:hAnsi="標楷體" w:cs="Times New Roman"/>
                <w:b/>
                <w:bCs/>
                <w:sz w:val="28"/>
              </w:rPr>
            </w:pPr>
          </w:p>
        </w:tc>
        <w:tc>
          <w:tcPr>
            <w:tcW w:w="2257" w:type="dxa"/>
            <w:vAlign w:val="center"/>
          </w:tcPr>
          <w:p w14:paraId="3C17D548" w14:textId="7FA2029F" w:rsidR="00683025" w:rsidRPr="00EE7D3C" w:rsidRDefault="00683025" w:rsidP="00C71A39">
            <w:pPr>
              <w:pStyle w:val="Textbody"/>
              <w:wordWrap/>
              <w:spacing w:line="400" w:lineRule="exact"/>
              <w:rPr>
                <w:rFonts w:ascii="標楷體" w:eastAsia="標楷體" w:hAnsi="標楷體" w:cs="Times New Roman"/>
                <w:b/>
                <w:bCs/>
                <w:sz w:val="28"/>
              </w:rPr>
            </w:pPr>
          </w:p>
        </w:tc>
      </w:tr>
      <w:tr w:rsidR="00683025" w:rsidRPr="00EE7D3C" w14:paraId="7AA88935" w14:textId="77777777" w:rsidTr="00683025">
        <w:trPr>
          <w:trHeight w:val="794"/>
        </w:trPr>
        <w:tc>
          <w:tcPr>
            <w:tcW w:w="1217" w:type="dxa"/>
            <w:vAlign w:val="center"/>
          </w:tcPr>
          <w:p w14:paraId="27909533" w14:textId="0065BE2A" w:rsidR="00683025" w:rsidRPr="00EE7D3C" w:rsidRDefault="00683025" w:rsidP="00C71A39">
            <w:pPr>
              <w:pStyle w:val="Textbody"/>
              <w:wordWrap/>
              <w:spacing w:line="400" w:lineRule="exact"/>
              <w:jc w:val="center"/>
              <w:rPr>
                <w:rFonts w:ascii="標楷體" w:eastAsia="標楷體" w:hAnsi="標楷體" w:cs="Times New Roman"/>
                <w:b/>
                <w:bCs/>
                <w:sz w:val="28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sz w:val="28"/>
              </w:rPr>
              <w:t>指標(二)</w:t>
            </w:r>
          </w:p>
        </w:tc>
        <w:tc>
          <w:tcPr>
            <w:tcW w:w="2355" w:type="dxa"/>
            <w:vAlign w:val="center"/>
          </w:tcPr>
          <w:p w14:paraId="70B87C26" w14:textId="77777777" w:rsidR="00683025" w:rsidRPr="00EE7D3C" w:rsidRDefault="00683025" w:rsidP="00C71A39">
            <w:pPr>
              <w:pStyle w:val="Textbody"/>
              <w:wordWrap/>
              <w:spacing w:line="400" w:lineRule="exact"/>
              <w:rPr>
                <w:rFonts w:ascii="標楷體" w:eastAsia="標楷體" w:hAnsi="標楷體" w:cs="Times New Roman"/>
                <w:b/>
                <w:bCs/>
                <w:sz w:val="28"/>
              </w:rPr>
            </w:pPr>
          </w:p>
        </w:tc>
        <w:tc>
          <w:tcPr>
            <w:tcW w:w="2257" w:type="dxa"/>
            <w:vAlign w:val="center"/>
          </w:tcPr>
          <w:p w14:paraId="707FA79A" w14:textId="77777777" w:rsidR="00683025" w:rsidRPr="00EE7D3C" w:rsidRDefault="00683025" w:rsidP="00C71A39">
            <w:pPr>
              <w:pStyle w:val="Textbody"/>
              <w:wordWrap/>
              <w:spacing w:line="400" w:lineRule="exact"/>
              <w:rPr>
                <w:rFonts w:ascii="標楷體" w:eastAsia="標楷體" w:hAnsi="標楷體" w:cs="Times New Roman"/>
                <w:b/>
                <w:bCs/>
                <w:sz w:val="28"/>
              </w:rPr>
            </w:pPr>
          </w:p>
        </w:tc>
        <w:tc>
          <w:tcPr>
            <w:tcW w:w="2111" w:type="dxa"/>
          </w:tcPr>
          <w:p w14:paraId="4C422BB3" w14:textId="77777777" w:rsidR="00683025" w:rsidRPr="00EE7D3C" w:rsidRDefault="00683025" w:rsidP="00C71A39">
            <w:pPr>
              <w:pStyle w:val="Textbody"/>
              <w:wordWrap/>
              <w:spacing w:line="400" w:lineRule="exact"/>
              <w:rPr>
                <w:rFonts w:ascii="標楷體" w:hAnsi="標楷體" w:cs="Times New Roman"/>
                <w:b/>
                <w:bCs/>
                <w:sz w:val="28"/>
              </w:rPr>
            </w:pPr>
          </w:p>
        </w:tc>
        <w:tc>
          <w:tcPr>
            <w:tcW w:w="2157" w:type="dxa"/>
          </w:tcPr>
          <w:p w14:paraId="3F420C1D" w14:textId="77777777" w:rsidR="00683025" w:rsidRPr="00EE7D3C" w:rsidRDefault="00683025" w:rsidP="00C71A39">
            <w:pPr>
              <w:pStyle w:val="Textbody"/>
              <w:wordWrap/>
              <w:spacing w:line="400" w:lineRule="exact"/>
              <w:rPr>
                <w:rFonts w:ascii="標楷體" w:hAnsi="標楷體" w:cs="Times New Roman"/>
                <w:b/>
                <w:bCs/>
                <w:sz w:val="28"/>
              </w:rPr>
            </w:pPr>
          </w:p>
        </w:tc>
        <w:tc>
          <w:tcPr>
            <w:tcW w:w="2206" w:type="dxa"/>
          </w:tcPr>
          <w:p w14:paraId="3F049017" w14:textId="77777777" w:rsidR="00683025" w:rsidRPr="00EE7D3C" w:rsidRDefault="00683025" w:rsidP="00C71A39">
            <w:pPr>
              <w:pStyle w:val="Textbody"/>
              <w:wordWrap/>
              <w:spacing w:line="400" w:lineRule="exact"/>
              <w:rPr>
                <w:rFonts w:ascii="標楷體" w:hAnsi="標楷體" w:cs="Times New Roman"/>
                <w:b/>
                <w:bCs/>
                <w:sz w:val="28"/>
              </w:rPr>
            </w:pPr>
          </w:p>
        </w:tc>
        <w:tc>
          <w:tcPr>
            <w:tcW w:w="2257" w:type="dxa"/>
            <w:vAlign w:val="center"/>
          </w:tcPr>
          <w:p w14:paraId="6C4DAB11" w14:textId="407AB87E" w:rsidR="00683025" w:rsidRPr="00EE7D3C" w:rsidRDefault="00683025" w:rsidP="00C71A39">
            <w:pPr>
              <w:pStyle w:val="Textbody"/>
              <w:wordWrap/>
              <w:spacing w:line="400" w:lineRule="exact"/>
              <w:rPr>
                <w:rFonts w:ascii="標楷體" w:eastAsia="標楷體" w:hAnsi="標楷體" w:cs="Times New Roman"/>
                <w:b/>
                <w:bCs/>
                <w:sz w:val="28"/>
              </w:rPr>
            </w:pPr>
          </w:p>
        </w:tc>
      </w:tr>
      <w:tr w:rsidR="00683025" w:rsidRPr="00EE7D3C" w14:paraId="7A1793C7" w14:textId="77777777" w:rsidTr="00683025">
        <w:trPr>
          <w:trHeight w:val="794"/>
        </w:trPr>
        <w:tc>
          <w:tcPr>
            <w:tcW w:w="1217" w:type="dxa"/>
            <w:vAlign w:val="center"/>
          </w:tcPr>
          <w:p w14:paraId="2EA4B4F6" w14:textId="27D3BB22" w:rsidR="00683025" w:rsidRPr="00EE7D3C" w:rsidRDefault="00683025" w:rsidP="00C71A39">
            <w:pPr>
              <w:pStyle w:val="Textbody"/>
              <w:wordWrap/>
              <w:spacing w:line="400" w:lineRule="exact"/>
              <w:jc w:val="center"/>
              <w:rPr>
                <w:rFonts w:ascii="標楷體" w:eastAsia="標楷體" w:hAnsi="標楷體" w:cs="Times New Roman"/>
                <w:b/>
                <w:bCs/>
                <w:sz w:val="28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sz w:val="28"/>
              </w:rPr>
              <w:t>指標(三)</w:t>
            </w:r>
          </w:p>
        </w:tc>
        <w:tc>
          <w:tcPr>
            <w:tcW w:w="2355" w:type="dxa"/>
            <w:vAlign w:val="center"/>
          </w:tcPr>
          <w:p w14:paraId="7FBEFAD5" w14:textId="77777777" w:rsidR="00683025" w:rsidRPr="00EE7D3C" w:rsidRDefault="00683025" w:rsidP="00C71A39">
            <w:pPr>
              <w:pStyle w:val="Textbody"/>
              <w:wordWrap/>
              <w:spacing w:line="400" w:lineRule="exact"/>
              <w:rPr>
                <w:rFonts w:ascii="標楷體" w:eastAsia="標楷體" w:hAnsi="標楷體" w:cs="Times New Roman"/>
                <w:b/>
                <w:bCs/>
                <w:sz w:val="28"/>
              </w:rPr>
            </w:pPr>
          </w:p>
        </w:tc>
        <w:tc>
          <w:tcPr>
            <w:tcW w:w="2257" w:type="dxa"/>
            <w:vAlign w:val="center"/>
          </w:tcPr>
          <w:p w14:paraId="5CA9C9CB" w14:textId="77777777" w:rsidR="00683025" w:rsidRPr="00EE7D3C" w:rsidRDefault="00683025" w:rsidP="00C71A39">
            <w:pPr>
              <w:pStyle w:val="Textbody"/>
              <w:wordWrap/>
              <w:spacing w:line="400" w:lineRule="exact"/>
              <w:rPr>
                <w:rFonts w:ascii="標楷體" w:eastAsia="標楷體" w:hAnsi="標楷體" w:cs="Times New Roman"/>
                <w:b/>
                <w:bCs/>
                <w:sz w:val="28"/>
              </w:rPr>
            </w:pPr>
          </w:p>
        </w:tc>
        <w:tc>
          <w:tcPr>
            <w:tcW w:w="2111" w:type="dxa"/>
          </w:tcPr>
          <w:p w14:paraId="2B005341" w14:textId="77777777" w:rsidR="00683025" w:rsidRPr="00EE7D3C" w:rsidRDefault="00683025" w:rsidP="00C71A39">
            <w:pPr>
              <w:pStyle w:val="Textbody"/>
              <w:wordWrap/>
              <w:spacing w:line="400" w:lineRule="exact"/>
              <w:rPr>
                <w:rFonts w:ascii="標楷體" w:hAnsi="標楷體" w:cs="Times New Roman"/>
                <w:b/>
                <w:bCs/>
                <w:sz w:val="28"/>
              </w:rPr>
            </w:pPr>
          </w:p>
        </w:tc>
        <w:tc>
          <w:tcPr>
            <w:tcW w:w="2157" w:type="dxa"/>
          </w:tcPr>
          <w:p w14:paraId="6035C245" w14:textId="77777777" w:rsidR="00683025" w:rsidRPr="00EE7D3C" w:rsidRDefault="00683025" w:rsidP="00C71A39">
            <w:pPr>
              <w:pStyle w:val="Textbody"/>
              <w:wordWrap/>
              <w:spacing w:line="400" w:lineRule="exact"/>
              <w:rPr>
                <w:rFonts w:ascii="標楷體" w:hAnsi="標楷體" w:cs="Times New Roman"/>
                <w:b/>
                <w:bCs/>
                <w:sz w:val="28"/>
              </w:rPr>
            </w:pPr>
          </w:p>
        </w:tc>
        <w:tc>
          <w:tcPr>
            <w:tcW w:w="2206" w:type="dxa"/>
          </w:tcPr>
          <w:p w14:paraId="259CEB49" w14:textId="77777777" w:rsidR="00683025" w:rsidRPr="00EE7D3C" w:rsidRDefault="00683025" w:rsidP="00C71A39">
            <w:pPr>
              <w:pStyle w:val="Textbody"/>
              <w:wordWrap/>
              <w:spacing w:line="400" w:lineRule="exact"/>
              <w:rPr>
                <w:rFonts w:ascii="標楷體" w:hAnsi="標楷體" w:cs="Times New Roman"/>
                <w:b/>
                <w:bCs/>
                <w:sz w:val="28"/>
              </w:rPr>
            </w:pPr>
          </w:p>
        </w:tc>
        <w:tc>
          <w:tcPr>
            <w:tcW w:w="2257" w:type="dxa"/>
            <w:vAlign w:val="center"/>
          </w:tcPr>
          <w:p w14:paraId="78AF59DE" w14:textId="2D18A5C9" w:rsidR="00683025" w:rsidRPr="00EE7D3C" w:rsidRDefault="00683025" w:rsidP="00C71A39">
            <w:pPr>
              <w:pStyle w:val="Textbody"/>
              <w:wordWrap/>
              <w:spacing w:line="400" w:lineRule="exact"/>
              <w:rPr>
                <w:rFonts w:ascii="標楷體" w:eastAsia="標楷體" w:hAnsi="標楷體" w:cs="Times New Roman"/>
                <w:b/>
                <w:bCs/>
                <w:sz w:val="28"/>
              </w:rPr>
            </w:pPr>
          </w:p>
        </w:tc>
      </w:tr>
      <w:tr w:rsidR="00683025" w:rsidRPr="00EE7D3C" w14:paraId="3CD6B93D" w14:textId="77777777" w:rsidTr="00683025">
        <w:trPr>
          <w:trHeight w:val="794"/>
        </w:trPr>
        <w:tc>
          <w:tcPr>
            <w:tcW w:w="1217" w:type="dxa"/>
            <w:vAlign w:val="center"/>
          </w:tcPr>
          <w:p w14:paraId="758D3C7D" w14:textId="2980A9E4" w:rsidR="00683025" w:rsidRPr="00EE7D3C" w:rsidRDefault="00683025" w:rsidP="00C71A39">
            <w:pPr>
              <w:pStyle w:val="Textbody"/>
              <w:wordWrap/>
              <w:spacing w:line="400" w:lineRule="exact"/>
              <w:jc w:val="center"/>
              <w:rPr>
                <w:rFonts w:ascii="標楷體" w:eastAsia="標楷體" w:hAnsi="標楷體" w:cs="Times New Roman"/>
                <w:b/>
                <w:bCs/>
                <w:sz w:val="28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sz w:val="28"/>
              </w:rPr>
              <w:t>指標(四)</w:t>
            </w:r>
          </w:p>
        </w:tc>
        <w:tc>
          <w:tcPr>
            <w:tcW w:w="2355" w:type="dxa"/>
            <w:vAlign w:val="center"/>
          </w:tcPr>
          <w:p w14:paraId="465689B6" w14:textId="77777777" w:rsidR="00683025" w:rsidRPr="00EE7D3C" w:rsidRDefault="00683025" w:rsidP="00C71A39">
            <w:pPr>
              <w:pStyle w:val="Textbody"/>
              <w:wordWrap/>
              <w:spacing w:line="400" w:lineRule="exact"/>
              <w:rPr>
                <w:rFonts w:ascii="標楷體" w:eastAsia="標楷體" w:hAnsi="標楷體" w:cs="Times New Roman"/>
                <w:b/>
                <w:bCs/>
                <w:sz w:val="28"/>
              </w:rPr>
            </w:pPr>
          </w:p>
        </w:tc>
        <w:tc>
          <w:tcPr>
            <w:tcW w:w="2257" w:type="dxa"/>
            <w:vAlign w:val="center"/>
          </w:tcPr>
          <w:p w14:paraId="00EDE02A" w14:textId="77777777" w:rsidR="00683025" w:rsidRPr="00EE7D3C" w:rsidRDefault="00683025" w:rsidP="00C71A39">
            <w:pPr>
              <w:pStyle w:val="Textbody"/>
              <w:wordWrap/>
              <w:spacing w:line="400" w:lineRule="exact"/>
              <w:rPr>
                <w:rFonts w:ascii="標楷體" w:eastAsia="標楷體" w:hAnsi="標楷體" w:cs="Times New Roman"/>
                <w:b/>
                <w:bCs/>
                <w:sz w:val="28"/>
              </w:rPr>
            </w:pPr>
          </w:p>
        </w:tc>
        <w:tc>
          <w:tcPr>
            <w:tcW w:w="2111" w:type="dxa"/>
          </w:tcPr>
          <w:p w14:paraId="36122A2E" w14:textId="77777777" w:rsidR="00683025" w:rsidRPr="00EE7D3C" w:rsidRDefault="00683025" w:rsidP="00C71A39">
            <w:pPr>
              <w:pStyle w:val="Textbody"/>
              <w:wordWrap/>
              <w:spacing w:line="400" w:lineRule="exact"/>
              <w:rPr>
                <w:rFonts w:ascii="標楷體" w:hAnsi="標楷體" w:cs="Times New Roman"/>
                <w:b/>
                <w:bCs/>
                <w:sz w:val="28"/>
              </w:rPr>
            </w:pPr>
          </w:p>
        </w:tc>
        <w:tc>
          <w:tcPr>
            <w:tcW w:w="2157" w:type="dxa"/>
          </w:tcPr>
          <w:p w14:paraId="5CD21073" w14:textId="77777777" w:rsidR="00683025" w:rsidRPr="00EE7D3C" w:rsidRDefault="00683025" w:rsidP="00C71A39">
            <w:pPr>
              <w:pStyle w:val="Textbody"/>
              <w:wordWrap/>
              <w:spacing w:line="400" w:lineRule="exact"/>
              <w:rPr>
                <w:rFonts w:ascii="標楷體" w:hAnsi="標楷體" w:cs="Times New Roman"/>
                <w:b/>
                <w:bCs/>
                <w:sz w:val="28"/>
              </w:rPr>
            </w:pPr>
          </w:p>
        </w:tc>
        <w:tc>
          <w:tcPr>
            <w:tcW w:w="2206" w:type="dxa"/>
          </w:tcPr>
          <w:p w14:paraId="2D0D7288" w14:textId="77777777" w:rsidR="00683025" w:rsidRPr="00EE7D3C" w:rsidRDefault="00683025" w:rsidP="00C71A39">
            <w:pPr>
              <w:pStyle w:val="Textbody"/>
              <w:wordWrap/>
              <w:spacing w:line="400" w:lineRule="exact"/>
              <w:rPr>
                <w:rFonts w:ascii="標楷體" w:hAnsi="標楷體" w:cs="Times New Roman"/>
                <w:b/>
                <w:bCs/>
                <w:sz w:val="28"/>
              </w:rPr>
            </w:pPr>
          </w:p>
        </w:tc>
        <w:tc>
          <w:tcPr>
            <w:tcW w:w="2257" w:type="dxa"/>
            <w:vAlign w:val="center"/>
          </w:tcPr>
          <w:p w14:paraId="40BD64F4" w14:textId="0FFB0C24" w:rsidR="00683025" w:rsidRPr="00EE7D3C" w:rsidRDefault="00683025" w:rsidP="00C71A39">
            <w:pPr>
              <w:pStyle w:val="Textbody"/>
              <w:wordWrap/>
              <w:spacing w:line="400" w:lineRule="exact"/>
              <w:rPr>
                <w:rFonts w:ascii="標楷體" w:eastAsia="標楷體" w:hAnsi="標楷體" w:cs="Times New Roman"/>
                <w:b/>
                <w:bCs/>
                <w:sz w:val="28"/>
              </w:rPr>
            </w:pPr>
          </w:p>
        </w:tc>
      </w:tr>
      <w:tr w:rsidR="00683025" w:rsidRPr="00EE7D3C" w14:paraId="40D10CE2" w14:textId="77777777" w:rsidTr="00683025">
        <w:trPr>
          <w:trHeight w:val="794"/>
        </w:trPr>
        <w:tc>
          <w:tcPr>
            <w:tcW w:w="1217" w:type="dxa"/>
            <w:vAlign w:val="center"/>
          </w:tcPr>
          <w:p w14:paraId="148D1AE0" w14:textId="1F7A3783" w:rsidR="00683025" w:rsidRPr="00EE7D3C" w:rsidRDefault="00683025" w:rsidP="00C71A39">
            <w:pPr>
              <w:pStyle w:val="Textbody"/>
              <w:wordWrap/>
              <w:spacing w:line="400" w:lineRule="exact"/>
              <w:jc w:val="center"/>
              <w:rPr>
                <w:rFonts w:ascii="標楷體" w:eastAsia="標楷體" w:hAnsi="標楷體" w:cs="Times New Roman"/>
                <w:b/>
                <w:bCs/>
                <w:sz w:val="28"/>
              </w:rPr>
            </w:pPr>
            <w:r>
              <w:rPr>
                <w:rFonts w:ascii="標楷體" w:eastAsia="標楷體" w:hAnsi="標楷體" w:cs="Times New Roman" w:hint="eastAsia"/>
                <w:b/>
                <w:bCs/>
                <w:sz w:val="28"/>
              </w:rPr>
              <w:t>指標(五)</w:t>
            </w:r>
          </w:p>
        </w:tc>
        <w:tc>
          <w:tcPr>
            <w:tcW w:w="2355" w:type="dxa"/>
            <w:vAlign w:val="center"/>
          </w:tcPr>
          <w:p w14:paraId="044CC252" w14:textId="77777777" w:rsidR="00683025" w:rsidRPr="00EE7D3C" w:rsidRDefault="00683025" w:rsidP="00C71A39">
            <w:pPr>
              <w:pStyle w:val="Textbody"/>
              <w:wordWrap/>
              <w:spacing w:line="400" w:lineRule="exact"/>
              <w:rPr>
                <w:rFonts w:ascii="標楷體" w:eastAsia="標楷體" w:hAnsi="標楷體" w:cs="Times New Roman"/>
                <w:b/>
                <w:bCs/>
                <w:sz w:val="28"/>
              </w:rPr>
            </w:pPr>
          </w:p>
        </w:tc>
        <w:tc>
          <w:tcPr>
            <w:tcW w:w="2257" w:type="dxa"/>
            <w:vAlign w:val="center"/>
          </w:tcPr>
          <w:p w14:paraId="0FC76715" w14:textId="77777777" w:rsidR="00683025" w:rsidRPr="00EE7D3C" w:rsidRDefault="00683025" w:rsidP="00C71A39">
            <w:pPr>
              <w:pStyle w:val="Textbody"/>
              <w:wordWrap/>
              <w:spacing w:line="400" w:lineRule="exact"/>
              <w:rPr>
                <w:rFonts w:ascii="標楷體" w:eastAsia="標楷體" w:hAnsi="標楷體" w:cs="Times New Roman"/>
                <w:b/>
                <w:bCs/>
                <w:sz w:val="28"/>
              </w:rPr>
            </w:pPr>
          </w:p>
        </w:tc>
        <w:tc>
          <w:tcPr>
            <w:tcW w:w="2111" w:type="dxa"/>
          </w:tcPr>
          <w:p w14:paraId="13B86809" w14:textId="77777777" w:rsidR="00683025" w:rsidRPr="00EE7D3C" w:rsidRDefault="00683025" w:rsidP="00C71A39">
            <w:pPr>
              <w:pStyle w:val="Textbody"/>
              <w:wordWrap/>
              <w:spacing w:line="400" w:lineRule="exact"/>
              <w:rPr>
                <w:rFonts w:ascii="標楷體" w:hAnsi="標楷體" w:cs="Times New Roman"/>
                <w:b/>
                <w:bCs/>
                <w:sz w:val="28"/>
              </w:rPr>
            </w:pPr>
          </w:p>
        </w:tc>
        <w:tc>
          <w:tcPr>
            <w:tcW w:w="2157" w:type="dxa"/>
          </w:tcPr>
          <w:p w14:paraId="5749FDE4" w14:textId="77777777" w:rsidR="00683025" w:rsidRPr="00EE7D3C" w:rsidRDefault="00683025" w:rsidP="00C71A39">
            <w:pPr>
              <w:pStyle w:val="Textbody"/>
              <w:wordWrap/>
              <w:spacing w:line="400" w:lineRule="exact"/>
              <w:rPr>
                <w:rFonts w:ascii="標楷體" w:hAnsi="標楷體" w:cs="Times New Roman"/>
                <w:b/>
                <w:bCs/>
                <w:sz w:val="28"/>
              </w:rPr>
            </w:pPr>
          </w:p>
        </w:tc>
        <w:tc>
          <w:tcPr>
            <w:tcW w:w="2206" w:type="dxa"/>
          </w:tcPr>
          <w:p w14:paraId="3EF6BB52" w14:textId="77777777" w:rsidR="00683025" w:rsidRPr="00EE7D3C" w:rsidRDefault="00683025" w:rsidP="00C71A39">
            <w:pPr>
              <w:pStyle w:val="Textbody"/>
              <w:wordWrap/>
              <w:spacing w:line="400" w:lineRule="exact"/>
              <w:rPr>
                <w:rFonts w:ascii="標楷體" w:hAnsi="標楷體" w:cs="Times New Roman"/>
                <w:b/>
                <w:bCs/>
                <w:sz w:val="28"/>
              </w:rPr>
            </w:pPr>
          </w:p>
        </w:tc>
        <w:tc>
          <w:tcPr>
            <w:tcW w:w="2257" w:type="dxa"/>
            <w:vAlign w:val="center"/>
          </w:tcPr>
          <w:p w14:paraId="6FCA594F" w14:textId="77EFA0BF" w:rsidR="00683025" w:rsidRPr="00EE7D3C" w:rsidRDefault="00683025" w:rsidP="00C71A39">
            <w:pPr>
              <w:pStyle w:val="Textbody"/>
              <w:wordWrap/>
              <w:spacing w:line="400" w:lineRule="exact"/>
              <w:rPr>
                <w:rFonts w:ascii="標楷體" w:eastAsia="標楷體" w:hAnsi="標楷體" w:cs="Times New Roman"/>
                <w:b/>
                <w:bCs/>
                <w:sz w:val="28"/>
              </w:rPr>
            </w:pPr>
          </w:p>
        </w:tc>
      </w:tr>
    </w:tbl>
    <w:p w14:paraId="41A857D7" w14:textId="723E9EDB" w:rsidR="00C71A39" w:rsidRDefault="00C71A39" w:rsidP="00E42ECF">
      <w:pPr>
        <w:pStyle w:val="Textbody"/>
        <w:numPr>
          <w:ilvl w:val="0"/>
          <w:numId w:val="55"/>
        </w:numPr>
        <w:wordWrap/>
        <w:spacing w:line="400" w:lineRule="exact"/>
        <w:outlineLvl w:val="1"/>
        <w:rPr>
          <w:rFonts w:cs="Times New Roman"/>
          <w:b/>
          <w:bCs/>
          <w:sz w:val="28"/>
          <w:szCs w:val="22"/>
        </w:rPr>
        <w:sectPr w:rsidR="00C71A39" w:rsidSect="00C71A39">
          <w:pgSz w:w="16838" w:h="11906" w:orient="landscape"/>
          <w:pgMar w:top="1134" w:right="1134" w:bottom="1134" w:left="1134" w:header="720" w:footer="567" w:gutter="0"/>
          <w:cols w:space="720"/>
          <w:docGrid w:linePitch="381"/>
        </w:sectPr>
      </w:pPr>
    </w:p>
    <w:p w14:paraId="2E13C704" w14:textId="16E91B0F" w:rsidR="0071097D" w:rsidRPr="0022198B" w:rsidRDefault="00AF2DF4" w:rsidP="00C71A39">
      <w:pPr>
        <w:pStyle w:val="Textbody"/>
        <w:numPr>
          <w:ilvl w:val="0"/>
          <w:numId w:val="66"/>
        </w:numPr>
        <w:wordWrap/>
        <w:spacing w:line="400" w:lineRule="exact"/>
        <w:outlineLvl w:val="1"/>
        <w:rPr>
          <w:rFonts w:cs="Times New Roman"/>
          <w:b/>
          <w:bCs/>
          <w:sz w:val="28"/>
          <w:szCs w:val="22"/>
        </w:rPr>
      </w:pPr>
      <w:bookmarkStart w:id="213" w:name="_Toc191474359"/>
      <w:r w:rsidRPr="0022198B">
        <w:rPr>
          <w:rFonts w:cs="Times New Roman" w:hint="eastAsia"/>
          <w:b/>
          <w:bCs/>
          <w:sz w:val="28"/>
          <w:szCs w:val="22"/>
        </w:rPr>
        <w:lastRenderedPageBreak/>
        <w:t>管考</w:t>
      </w:r>
      <w:r w:rsidRPr="00C71A39">
        <w:rPr>
          <w:rFonts w:cs="Tahoma" w:hint="eastAsia"/>
          <w:b/>
          <w:bCs/>
          <w:sz w:val="28"/>
          <w:szCs w:val="22"/>
        </w:rPr>
        <w:t>機制</w:t>
      </w:r>
      <w:bookmarkEnd w:id="207"/>
      <w:bookmarkEnd w:id="213"/>
    </w:p>
    <w:p w14:paraId="47C6C051" w14:textId="4DBDCC56" w:rsidR="0071097D" w:rsidRDefault="0071097D" w:rsidP="00E42ECF">
      <w:pPr>
        <w:spacing w:afterLines="50" w:after="120"/>
        <w:ind w:left="709"/>
        <w:rPr>
          <w:rFonts w:cs="Times New Roman"/>
          <w:color w:val="4472C4"/>
          <w:sz w:val="24"/>
        </w:rPr>
      </w:pPr>
      <w:r w:rsidRPr="00D95889">
        <w:rPr>
          <w:rFonts w:cs="Times New Roman" w:hint="eastAsia"/>
          <w:color w:val="4472C4"/>
          <w:sz w:val="24"/>
        </w:rPr>
        <w:t>（請說明</w:t>
      </w:r>
      <w:r w:rsidR="00AF2DF4" w:rsidRPr="00AF2DF4">
        <w:rPr>
          <w:rFonts w:cs="Times New Roman" w:hint="eastAsia"/>
          <w:color w:val="4472C4"/>
          <w:sz w:val="24"/>
        </w:rPr>
        <w:t>學校未來如何追蹤</w:t>
      </w:r>
      <w:r w:rsidR="00AF2DF4">
        <w:rPr>
          <w:rFonts w:cs="Times New Roman" w:hint="eastAsia"/>
          <w:color w:val="4472C4"/>
          <w:sz w:val="24"/>
        </w:rPr>
        <w:t>、</w:t>
      </w:r>
      <w:r w:rsidR="00AF2DF4" w:rsidRPr="00AF2DF4">
        <w:rPr>
          <w:rFonts w:cs="Times New Roman" w:hint="eastAsia"/>
          <w:color w:val="4472C4"/>
          <w:sz w:val="24"/>
        </w:rPr>
        <w:t>考核計畫執行成效</w:t>
      </w:r>
      <w:r w:rsidR="00AF2DF4">
        <w:rPr>
          <w:rFonts w:cs="Times New Roman" w:hint="eastAsia"/>
          <w:color w:val="4472C4"/>
          <w:sz w:val="24"/>
        </w:rPr>
        <w:t>，並回饋精進計畫執行之作法）</w:t>
      </w:r>
    </w:p>
    <w:p w14:paraId="7D9A2216" w14:textId="77777777" w:rsidR="00D33386" w:rsidRDefault="00D33386" w:rsidP="00D33386">
      <w:pPr>
        <w:pStyle w:val="Textbody"/>
        <w:ind w:leftChars="200" w:left="560"/>
        <w:rPr>
          <w:sz w:val="28"/>
        </w:rPr>
      </w:pPr>
      <w:r>
        <w:rPr>
          <w:rFonts w:hint="eastAsia"/>
          <w:sz w:val="28"/>
        </w:rPr>
        <w:t xml:space="preserve">1. </w:t>
      </w:r>
      <w:r w:rsidRPr="00C24B27">
        <w:rPr>
          <w:rFonts w:hint="eastAsia"/>
          <w:sz w:val="28"/>
        </w:rPr>
        <w:t>目標策略</w:t>
      </w:r>
      <w:r>
        <w:rPr>
          <w:rFonts w:hint="eastAsia"/>
          <w:sz w:val="28"/>
        </w:rPr>
        <w:t xml:space="preserve"> </w:t>
      </w:r>
      <w:r w:rsidRPr="00C24B27">
        <w:rPr>
          <w:rFonts w:hint="eastAsia"/>
          <w:sz w:val="28"/>
        </w:rPr>
        <w:t>(</w:t>
      </w:r>
      <w:r w:rsidRPr="00C24B27">
        <w:rPr>
          <w:rFonts w:hint="eastAsia"/>
          <w:sz w:val="28"/>
        </w:rPr>
        <w:t>原計</w:t>
      </w:r>
      <w:r>
        <w:rPr>
          <w:rFonts w:hint="eastAsia"/>
          <w:sz w:val="28"/>
        </w:rPr>
        <w:t>畫</w:t>
      </w:r>
      <w:r w:rsidRPr="00C24B27">
        <w:rPr>
          <w:rFonts w:hint="eastAsia"/>
          <w:sz w:val="28"/>
        </w:rPr>
        <w:t>書規劃內容</w:t>
      </w:r>
      <w:r w:rsidRPr="00C24B27">
        <w:rPr>
          <w:rFonts w:hint="eastAsia"/>
          <w:sz w:val="28"/>
        </w:rPr>
        <w:t>)</w:t>
      </w:r>
    </w:p>
    <w:p w14:paraId="1D1A951D" w14:textId="77777777" w:rsidR="00D33386" w:rsidRPr="00C24B27" w:rsidRDefault="00D33386" w:rsidP="00D33386">
      <w:pPr>
        <w:pStyle w:val="Textbody"/>
        <w:ind w:leftChars="200" w:left="560"/>
        <w:rPr>
          <w:sz w:val="28"/>
        </w:rPr>
      </w:pPr>
    </w:p>
    <w:p w14:paraId="1FD73B66" w14:textId="7D14E77A" w:rsidR="00D33386" w:rsidRDefault="00EE7D3C" w:rsidP="00D33386">
      <w:pPr>
        <w:pStyle w:val="Textbody"/>
        <w:ind w:leftChars="200" w:left="560"/>
        <w:rPr>
          <w:sz w:val="28"/>
        </w:rPr>
      </w:pPr>
      <w:r>
        <w:rPr>
          <w:rFonts w:hint="eastAsia"/>
          <w:sz w:val="28"/>
        </w:rPr>
        <w:t>2.113</w:t>
      </w:r>
      <w:r>
        <w:rPr>
          <w:rFonts w:hint="eastAsia"/>
          <w:sz w:val="28"/>
        </w:rPr>
        <w:t>學年度執行成效</w:t>
      </w:r>
    </w:p>
    <w:p w14:paraId="1F0E84EF" w14:textId="77777777" w:rsidR="00D33386" w:rsidRPr="00C24B27" w:rsidRDefault="00D33386" w:rsidP="00D33386">
      <w:pPr>
        <w:pStyle w:val="Textbody"/>
        <w:ind w:leftChars="200" w:left="560"/>
        <w:rPr>
          <w:sz w:val="28"/>
        </w:rPr>
      </w:pPr>
    </w:p>
    <w:p w14:paraId="0B0E863D" w14:textId="74B9F8C4" w:rsidR="00D33386" w:rsidRDefault="00EE7D3C" w:rsidP="00D33386">
      <w:pPr>
        <w:pStyle w:val="Textbody"/>
        <w:ind w:leftChars="200" w:left="848" w:hangingChars="103" w:hanging="288"/>
        <w:rPr>
          <w:sz w:val="28"/>
        </w:rPr>
      </w:pPr>
      <w:r>
        <w:rPr>
          <w:rFonts w:hint="eastAsia"/>
          <w:sz w:val="28"/>
        </w:rPr>
        <w:t>3. 114</w:t>
      </w:r>
      <w:r>
        <w:rPr>
          <w:rFonts w:hint="eastAsia"/>
          <w:sz w:val="28"/>
        </w:rPr>
        <w:t>學年度推動做法</w:t>
      </w:r>
      <w:r>
        <w:rPr>
          <w:rFonts w:hint="eastAsia"/>
          <w:sz w:val="28"/>
        </w:rPr>
        <w:t xml:space="preserve"> (</w:t>
      </w:r>
      <w:r>
        <w:rPr>
          <w:rFonts w:hint="eastAsia"/>
          <w:sz w:val="28"/>
        </w:rPr>
        <w:t>說明</w:t>
      </w:r>
      <w:r>
        <w:rPr>
          <w:rFonts w:hint="eastAsia"/>
          <w:sz w:val="28"/>
        </w:rPr>
        <w:t>114</w:t>
      </w:r>
      <w:r>
        <w:rPr>
          <w:rFonts w:hint="eastAsia"/>
          <w:sz w:val="28"/>
        </w:rPr>
        <w:t>學年度規劃策略，並針對</w:t>
      </w:r>
      <w:r>
        <w:rPr>
          <w:rFonts w:hint="eastAsia"/>
          <w:sz w:val="28"/>
        </w:rPr>
        <w:t>113</w:t>
      </w:r>
      <w:r>
        <w:rPr>
          <w:rFonts w:hint="eastAsia"/>
          <w:sz w:val="28"/>
        </w:rPr>
        <w:t>學年度未達目標原因或可精進之處、檢討改善措施；若有新加入系所，亦請說明其規劃</w:t>
      </w:r>
      <w:r>
        <w:rPr>
          <w:rFonts w:hint="eastAsia"/>
          <w:sz w:val="28"/>
        </w:rPr>
        <w:t>)</w:t>
      </w:r>
    </w:p>
    <w:p w14:paraId="3E9B3483" w14:textId="20251E40" w:rsidR="00AF2DF4" w:rsidRPr="00D33386" w:rsidRDefault="00AF2DF4" w:rsidP="0071097D">
      <w:pPr>
        <w:ind w:left="709"/>
        <w:rPr>
          <w:rFonts w:cs="Times New Roman"/>
          <w:color w:val="4472C4"/>
          <w:sz w:val="24"/>
          <w:szCs w:val="22"/>
        </w:rPr>
      </w:pPr>
    </w:p>
    <w:p w14:paraId="4B06373F" w14:textId="77777777" w:rsidR="00FC5F9D" w:rsidRPr="00E91999" w:rsidRDefault="00FC5F9D" w:rsidP="0071097D">
      <w:pPr>
        <w:ind w:left="709"/>
        <w:rPr>
          <w:rFonts w:cs="Times New Roman"/>
          <w:color w:val="4472C4"/>
          <w:sz w:val="24"/>
        </w:rPr>
      </w:pPr>
    </w:p>
    <w:p w14:paraId="5ED91515" w14:textId="0E68357E" w:rsidR="0036023D" w:rsidRPr="00DA5288" w:rsidRDefault="0022198B" w:rsidP="00DA5288">
      <w:pPr>
        <w:pStyle w:val="1"/>
        <w:numPr>
          <w:ilvl w:val="0"/>
          <w:numId w:val="48"/>
        </w:numPr>
        <w:wordWrap/>
        <w:spacing w:before="0" w:after="120" w:line="400" w:lineRule="exact"/>
      </w:pPr>
      <w:bookmarkStart w:id="214" w:name="_Toc164282275"/>
      <w:bookmarkStart w:id="215" w:name="_Toc191474360"/>
      <w:bookmarkEnd w:id="208"/>
      <w:bookmarkEnd w:id="209"/>
      <w:bookmarkEnd w:id="210"/>
      <w:bookmarkEnd w:id="211"/>
      <w:bookmarkEnd w:id="212"/>
      <w:r>
        <w:rPr>
          <w:rFonts w:hint="eastAsia"/>
        </w:rPr>
        <w:t>經費</w:t>
      </w:r>
      <w:bookmarkEnd w:id="214"/>
      <w:bookmarkEnd w:id="215"/>
    </w:p>
    <w:p w14:paraId="490AC1E3" w14:textId="354B5E17" w:rsidR="0036023D" w:rsidRDefault="0036023D" w:rsidP="0036023D">
      <w:pPr>
        <w:spacing w:after="120" w:line="0" w:lineRule="atLeast"/>
        <w:ind w:left="709"/>
        <w:jc w:val="both"/>
        <w:rPr>
          <w:rFonts w:cs="Times New Roman"/>
          <w:color w:val="4472C4"/>
          <w:sz w:val="24"/>
          <w:szCs w:val="20"/>
        </w:rPr>
      </w:pPr>
      <w:proofErr w:type="gramStart"/>
      <w:r>
        <w:rPr>
          <w:rFonts w:cs="Times New Roman"/>
          <w:color w:val="4472C4"/>
          <w:sz w:val="24"/>
          <w:szCs w:val="20"/>
        </w:rPr>
        <w:t>（</w:t>
      </w:r>
      <w:proofErr w:type="gramEnd"/>
      <w:r w:rsidR="0022198B" w:rsidRPr="0022198B">
        <w:rPr>
          <w:rFonts w:cs="Times New Roman" w:hint="eastAsia"/>
          <w:color w:val="4472C4"/>
          <w:sz w:val="24"/>
          <w:szCs w:val="20"/>
        </w:rPr>
        <w:t>請</w:t>
      </w:r>
      <w:r w:rsidR="0022198B">
        <w:rPr>
          <w:rFonts w:cs="Times New Roman" w:hint="eastAsia"/>
          <w:color w:val="4472C4"/>
          <w:sz w:val="24"/>
          <w:szCs w:val="20"/>
        </w:rPr>
        <w:t>依「</w:t>
      </w:r>
      <w:r w:rsidR="0022198B" w:rsidRPr="0022198B">
        <w:rPr>
          <w:rFonts w:cs="Times New Roman" w:hint="eastAsia"/>
          <w:color w:val="4472C4"/>
          <w:sz w:val="24"/>
          <w:szCs w:val="20"/>
        </w:rPr>
        <w:t>整體資源規劃</w:t>
      </w:r>
      <w:r w:rsidR="0022198B">
        <w:rPr>
          <w:rFonts w:cs="Times New Roman" w:hint="eastAsia"/>
          <w:color w:val="4472C4"/>
          <w:sz w:val="24"/>
          <w:szCs w:val="20"/>
        </w:rPr>
        <w:t>」之「</w:t>
      </w:r>
      <w:r w:rsidR="0022198B" w:rsidRPr="0022198B">
        <w:rPr>
          <w:rFonts w:cs="Times New Roman" w:hint="eastAsia"/>
          <w:color w:val="4472C4"/>
          <w:sz w:val="24"/>
          <w:szCs w:val="20"/>
        </w:rPr>
        <w:t>申請教育部補助</w:t>
      </w:r>
      <w:r w:rsidR="0022198B">
        <w:rPr>
          <w:rFonts w:cs="Times New Roman" w:hint="eastAsia"/>
          <w:color w:val="4472C4"/>
          <w:sz w:val="24"/>
          <w:szCs w:val="20"/>
        </w:rPr>
        <w:t>額度」</w:t>
      </w:r>
      <w:r w:rsidR="0022198B" w:rsidRPr="0022198B">
        <w:rPr>
          <w:rFonts w:cs="Times New Roman" w:hint="eastAsia"/>
          <w:color w:val="4472C4"/>
          <w:sz w:val="24"/>
          <w:szCs w:val="20"/>
        </w:rPr>
        <w:t>填寫</w:t>
      </w:r>
      <w:r w:rsidR="00E42ECF" w:rsidRPr="00E42ECF">
        <w:rPr>
          <w:rFonts w:cs="Times New Roman" w:hint="eastAsia"/>
          <w:color w:val="4472C4"/>
          <w:sz w:val="24"/>
          <w:szCs w:val="20"/>
        </w:rPr>
        <w:t>114</w:t>
      </w:r>
      <w:r w:rsidR="00E42ECF" w:rsidRPr="00E42ECF">
        <w:rPr>
          <w:rFonts w:cs="Times New Roman" w:hint="eastAsia"/>
          <w:color w:val="4472C4"/>
          <w:sz w:val="24"/>
          <w:szCs w:val="20"/>
        </w:rPr>
        <w:t>學年度經費表</w:t>
      </w:r>
      <w:r w:rsidR="0022198B" w:rsidRPr="0022198B">
        <w:rPr>
          <w:rFonts w:cs="Times New Roman" w:hint="eastAsia"/>
          <w:color w:val="4472C4"/>
          <w:sz w:val="24"/>
          <w:szCs w:val="20"/>
        </w:rPr>
        <w:t>，請分列經費需求項目</w:t>
      </w:r>
      <w:r w:rsidR="0022198B">
        <w:rPr>
          <w:rFonts w:cs="Times New Roman" w:hint="eastAsia"/>
          <w:color w:val="4472C4"/>
          <w:sz w:val="24"/>
          <w:szCs w:val="20"/>
        </w:rPr>
        <w:t>，</w:t>
      </w:r>
      <w:r w:rsidR="0022198B" w:rsidRPr="0022198B">
        <w:rPr>
          <w:rFonts w:cs="Times New Roman" w:hint="eastAsia"/>
          <w:color w:val="4472C4"/>
          <w:sz w:val="24"/>
          <w:szCs w:val="20"/>
        </w:rPr>
        <w:t>補助經費及配合款金額需符合</w:t>
      </w:r>
      <w:r w:rsidR="0022198B">
        <w:rPr>
          <w:rFonts w:cs="Times New Roman" w:hint="eastAsia"/>
          <w:color w:val="4472C4"/>
          <w:sz w:val="24"/>
          <w:szCs w:val="20"/>
        </w:rPr>
        <w:t>教育部相關</w:t>
      </w:r>
      <w:r w:rsidR="0022198B" w:rsidRPr="0022198B">
        <w:rPr>
          <w:rFonts w:cs="Times New Roman" w:hint="eastAsia"/>
          <w:color w:val="4472C4"/>
          <w:sz w:val="24"/>
          <w:szCs w:val="20"/>
        </w:rPr>
        <w:t>規定。</w:t>
      </w:r>
      <w:r>
        <w:rPr>
          <w:rFonts w:cs="Times New Roman"/>
          <w:color w:val="4472C4"/>
          <w:sz w:val="24"/>
          <w:szCs w:val="20"/>
        </w:rPr>
        <w:t>）</w:t>
      </w:r>
    </w:p>
    <w:p w14:paraId="3697008A" w14:textId="0C288888" w:rsidR="00C71A39" w:rsidRDefault="00C71A39">
      <w:pPr>
        <w:suppressAutoHyphens w:val="0"/>
        <w:spacing w:line="240" w:lineRule="auto"/>
        <w:rPr>
          <w:rFonts w:cs="Times New Roman"/>
          <w:sz w:val="32"/>
        </w:rPr>
      </w:pPr>
      <w:bookmarkStart w:id="216" w:name="_Toc39841278"/>
      <w:bookmarkStart w:id="217" w:name="_Toc40078830"/>
      <w:bookmarkStart w:id="218" w:name="_Toc40078892"/>
      <w:bookmarkEnd w:id="216"/>
      <w:bookmarkEnd w:id="217"/>
      <w:bookmarkEnd w:id="218"/>
      <w:r>
        <w:rPr>
          <w:rFonts w:cs="Times New Roman"/>
        </w:rPr>
        <w:br w:type="page"/>
      </w:r>
    </w:p>
    <w:p w14:paraId="3107695A" w14:textId="77777777" w:rsidR="0076621E" w:rsidRPr="0022198B" w:rsidRDefault="0076621E" w:rsidP="0076621E">
      <w:pPr>
        <w:pStyle w:val="Textbody"/>
        <w:wordWrap/>
        <w:spacing w:after="120" w:line="400" w:lineRule="exact"/>
        <w:jc w:val="left"/>
        <w:outlineLvl w:val="1"/>
        <w:rPr>
          <w:rFonts w:cs="Times New Roman"/>
          <w:sz w:val="28"/>
          <w:szCs w:val="22"/>
        </w:rPr>
      </w:pPr>
      <w:bookmarkStart w:id="219" w:name="_Toc164282276"/>
      <w:bookmarkStart w:id="220" w:name="_Toc191472737"/>
      <w:bookmarkStart w:id="221" w:name="_Toc191474361"/>
      <w:r>
        <w:rPr>
          <w:rFonts w:cs="Times New Roman" w:hint="eastAsia"/>
          <w:sz w:val="28"/>
          <w:szCs w:val="22"/>
        </w:rPr>
        <w:lastRenderedPageBreak/>
        <w:t>一、</w:t>
      </w:r>
      <w:r w:rsidRPr="0022198B">
        <w:rPr>
          <w:rFonts w:cs="Times New Roman" w:hint="eastAsia"/>
          <w:sz w:val="28"/>
          <w:szCs w:val="22"/>
        </w:rPr>
        <w:t>11</w:t>
      </w:r>
      <w:r>
        <w:rPr>
          <w:rFonts w:cs="Times New Roman" w:hint="eastAsia"/>
          <w:sz w:val="28"/>
          <w:szCs w:val="22"/>
        </w:rPr>
        <w:t>4</w:t>
      </w:r>
      <w:r w:rsidRPr="0022198B">
        <w:rPr>
          <w:rFonts w:cs="Times New Roman" w:hint="eastAsia"/>
          <w:sz w:val="28"/>
          <w:szCs w:val="22"/>
        </w:rPr>
        <w:t>學年度</w:t>
      </w:r>
      <w:r>
        <w:rPr>
          <w:rFonts w:cs="Times New Roman" w:hint="eastAsia"/>
          <w:sz w:val="28"/>
          <w:szCs w:val="22"/>
        </w:rPr>
        <w:t>經費表</w:t>
      </w:r>
      <w:bookmarkEnd w:id="219"/>
      <w:bookmarkEnd w:id="220"/>
      <w:bookmarkEnd w:id="221"/>
    </w:p>
    <w:tbl>
      <w:tblPr>
        <w:tblW w:w="1032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5"/>
        <w:gridCol w:w="697"/>
        <w:gridCol w:w="40"/>
        <w:gridCol w:w="198"/>
        <w:gridCol w:w="1219"/>
        <w:gridCol w:w="1143"/>
        <w:gridCol w:w="412"/>
        <w:gridCol w:w="568"/>
        <w:gridCol w:w="844"/>
        <w:gridCol w:w="3697"/>
        <w:gridCol w:w="800"/>
      </w:tblGrid>
      <w:tr w:rsidR="0076621E" w14:paraId="49B80437" w14:textId="77777777" w:rsidTr="00A23D62">
        <w:trPr>
          <w:trHeight w:val="265"/>
          <w:tblHeader/>
          <w:jc w:val="center"/>
        </w:trPr>
        <w:tc>
          <w:tcPr>
            <w:tcW w:w="705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4617DDC" w14:textId="77777777" w:rsidR="0076621E" w:rsidRDefault="0076621E" w:rsidP="00A23D62">
            <w:pPr>
              <w:spacing w:after="120" w:line="320" w:lineRule="exact"/>
              <w:jc w:val="center"/>
              <w:rPr>
                <w:rFonts w:cs="Times New Roman"/>
                <w:color w:val="000000"/>
                <w:szCs w:val="28"/>
              </w:rPr>
            </w:pPr>
          </w:p>
        </w:tc>
        <w:tc>
          <w:tcPr>
            <w:tcW w:w="6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B26246F" w14:textId="77777777" w:rsidR="0076621E" w:rsidRDefault="0076621E" w:rsidP="00A23D62">
            <w:pPr>
              <w:spacing w:after="120" w:line="320" w:lineRule="exact"/>
              <w:jc w:val="center"/>
              <w:rPr>
                <w:rFonts w:cs="Times New Roman"/>
                <w:color w:val="000000"/>
                <w:szCs w:val="28"/>
              </w:rPr>
            </w:pP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150830C" w14:textId="77777777" w:rsidR="0076621E" w:rsidRDefault="0076621E" w:rsidP="00A23D62">
            <w:pPr>
              <w:spacing w:after="120" w:line="320" w:lineRule="exact"/>
              <w:jc w:val="center"/>
              <w:rPr>
                <w:rFonts w:cs="Times New Roman"/>
                <w:color w:val="000000"/>
                <w:szCs w:val="28"/>
              </w:rPr>
            </w:pPr>
          </w:p>
        </w:tc>
        <w:tc>
          <w:tcPr>
            <w:tcW w:w="19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8C06390" w14:textId="77777777" w:rsidR="0076621E" w:rsidRDefault="0076621E" w:rsidP="00A23D62">
            <w:pPr>
              <w:spacing w:after="120" w:line="320" w:lineRule="exact"/>
              <w:jc w:val="center"/>
              <w:rPr>
                <w:rFonts w:cs="Times New Roman"/>
                <w:color w:val="000000"/>
                <w:szCs w:val="28"/>
              </w:rPr>
            </w:pPr>
          </w:p>
        </w:tc>
        <w:tc>
          <w:tcPr>
            <w:tcW w:w="121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7B85D0F" w14:textId="77777777" w:rsidR="0076621E" w:rsidRDefault="0076621E" w:rsidP="00A23D62">
            <w:pPr>
              <w:spacing w:after="120" w:line="320" w:lineRule="exact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 xml:space="preserve">                      </w:t>
            </w:r>
          </w:p>
        </w:tc>
        <w:tc>
          <w:tcPr>
            <w:tcW w:w="114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6D6E8D0" w14:textId="77777777" w:rsidR="0076621E" w:rsidRDefault="0076621E" w:rsidP="00A23D62">
            <w:pPr>
              <w:spacing w:after="120" w:line="320" w:lineRule="exact"/>
              <w:jc w:val="center"/>
              <w:rPr>
                <w:rFonts w:cs="Times New Roman"/>
                <w:color w:val="000000"/>
                <w:szCs w:val="28"/>
              </w:rPr>
            </w:pPr>
          </w:p>
        </w:tc>
        <w:tc>
          <w:tcPr>
            <w:tcW w:w="1824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DAE174D" w14:textId="77777777" w:rsidR="0076621E" w:rsidRDefault="0076621E" w:rsidP="00A23D62">
            <w:pPr>
              <w:spacing w:after="120" w:line="320" w:lineRule="exact"/>
              <w:jc w:val="center"/>
              <w:rPr>
                <w:rFonts w:cs="Times New Roman"/>
                <w:color w:val="000000"/>
                <w:szCs w:val="28"/>
              </w:rPr>
            </w:pPr>
          </w:p>
        </w:tc>
        <w:tc>
          <w:tcPr>
            <w:tcW w:w="369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AC0D777" w14:textId="77777777" w:rsidR="0076621E" w:rsidRDefault="0076621E" w:rsidP="00A23D62">
            <w:pPr>
              <w:spacing w:after="120" w:line="320" w:lineRule="exact"/>
            </w:pPr>
            <w:r>
              <w:rPr>
                <w:rFonts w:cs="Times New Roman"/>
                <w:color w:val="000000"/>
                <w:szCs w:val="28"/>
              </w:rPr>
              <w:t xml:space="preserve">                         </w:t>
            </w:r>
            <w:r>
              <w:rPr>
                <w:rFonts w:cs="Times New Roman" w:hint="eastAsia"/>
                <w:color w:val="000000"/>
                <w:szCs w:val="28"/>
              </w:rPr>
              <w:t xml:space="preserve">       </w:t>
            </w:r>
            <w:r>
              <w:rPr>
                <w:rFonts w:ascii="標楷體" w:cs="Times New Roman" w:hint="eastAsia"/>
                <w:color w:val="000000"/>
                <w:szCs w:val="28"/>
              </w:rPr>
              <w:t>■</w:t>
            </w:r>
            <w:r>
              <w:rPr>
                <w:rFonts w:cs="Times New Roman" w:hint="eastAsia"/>
                <w:color w:val="000000"/>
                <w:szCs w:val="28"/>
              </w:rPr>
              <w:t>申請表</w:t>
            </w:r>
          </w:p>
        </w:tc>
        <w:tc>
          <w:tcPr>
            <w:tcW w:w="80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316B8AF" w14:textId="77777777" w:rsidR="0076621E" w:rsidRDefault="0076621E" w:rsidP="00A23D62">
            <w:pPr>
              <w:spacing w:after="120" w:line="320" w:lineRule="exact"/>
              <w:rPr>
                <w:rFonts w:cs="Times New Roman"/>
              </w:rPr>
            </w:pPr>
          </w:p>
        </w:tc>
      </w:tr>
      <w:tr w:rsidR="0076621E" w14:paraId="5A1D28D4" w14:textId="77777777" w:rsidTr="00A23D62">
        <w:trPr>
          <w:cantSplit/>
          <w:trHeight w:val="253"/>
          <w:tblHeader/>
          <w:jc w:val="center"/>
        </w:trPr>
        <w:tc>
          <w:tcPr>
            <w:tcW w:w="705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3868886" w14:textId="77777777" w:rsidR="0076621E" w:rsidRDefault="0076621E" w:rsidP="00A23D62">
            <w:pPr>
              <w:spacing w:after="120" w:line="320" w:lineRule="exact"/>
              <w:jc w:val="center"/>
              <w:rPr>
                <w:rFonts w:cs="Times New Roman"/>
              </w:rPr>
            </w:pPr>
          </w:p>
        </w:tc>
        <w:tc>
          <w:tcPr>
            <w:tcW w:w="6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B304EA7" w14:textId="77777777" w:rsidR="0076621E" w:rsidRDefault="0076621E" w:rsidP="00A23D62">
            <w:pPr>
              <w:spacing w:after="120" w:line="320" w:lineRule="exact"/>
              <w:jc w:val="center"/>
              <w:rPr>
                <w:rFonts w:cs="Times New Roman"/>
              </w:rPr>
            </w:pP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7462B92" w14:textId="77777777" w:rsidR="0076621E" w:rsidRDefault="0076621E" w:rsidP="00A23D62">
            <w:pPr>
              <w:spacing w:after="120" w:line="320" w:lineRule="exact"/>
              <w:jc w:val="center"/>
              <w:rPr>
                <w:rFonts w:cs="Times New Roman"/>
              </w:rPr>
            </w:pPr>
          </w:p>
        </w:tc>
        <w:tc>
          <w:tcPr>
            <w:tcW w:w="19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A023DC7" w14:textId="77777777" w:rsidR="0076621E" w:rsidRDefault="0076621E" w:rsidP="00A23D62">
            <w:pPr>
              <w:spacing w:after="120" w:line="320" w:lineRule="exact"/>
              <w:jc w:val="center"/>
              <w:rPr>
                <w:rFonts w:cs="Times New Roman"/>
              </w:rPr>
            </w:pPr>
          </w:p>
        </w:tc>
        <w:tc>
          <w:tcPr>
            <w:tcW w:w="7883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308EEE8" w14:textId="77777777" w:rsidR="0076621E" w:rsidRDefault="0076621E" w:rsidP="00A23D62">
            <w:pPr>
              <w:spacing w:after="120" w:line="320" w:lineRule="exact"/>
              <w:jc w:val="center"/>
            </w:pPr>
            <w:r>
              <w:rPr>
                <w:rFonts w:cs="Times New Roman" w:hint="eastAsia"/>
                <w:color w:val="000000"/>
                <w:szCs w:val="28"/>
              </w:rPr>
              <w:t>教育部補</w:t>
            </w:r>
            <w:r>
              <w:rPr>
                <w:rFonts w:cs="Times New Roman" w:hint="eastAsia"/>
                <w:color w:val="000000"/>
                <w:szCs w:val="28"/>
              </w:rPr>
              <w:t>(</w:t>
            </w:r>
            <w:r>
              <w:rPr>
                <w:rFonts w:cs="Times New Roman" w:hint="eastAsia"/>
                <w:color w:val="000000"/>
                <w:szCs w:val="28"/>
              </w:rPr>
              <w:t>捐</w:t>
            </w:r>
            <w:r>
              <w:rPr>
                <w:rFonts w:cs="Times New Roman"/>
                <w:color w:val="000000"/>
                <w:szCs w:val="28"/>
              </w:rPr>
              <w:t>)</w:t>
            </w:r>
            <w:r>
              <w:rPr>
                <w:rFonts w:cs="Times New Roman" w:hint="eastAsia"/>
                <w:color w:val="000000"/>
                <w:szCs w:val="28"/>
              </w:rPr>
              <w:t>助計畫項目經費表</w:t>
            </w:r>
            <w:r>
              <w:rPr>
                <w:rFonts w:cs="Times New Roman" w:hint="eastAsia"/>
                <w:color w:val="000000"/>
                <w:szCs w:val="28"/>
              </w:rPr>
              <w:t>(</w:t>
            </w:r>
            <w:r>
              <w:rPr>
                <w:rFonts w:cs="Times New Roman" w:hint="eastAsia"/>
                <w:color w:val="000000"/>
                <w:szCs w:val="28"/>
              </w:rPr>
              <w:t>非民間團體</w:t>
            </w:r>
            <w:r>
              <w:rPr>
                <w:rFonts w:cs="Times New Roman"/>
                <w:color w:val="000000"/>
                <w:szCs w:val="28"/>
              </w:rPr>
              <w:t xml:space="preserve">)          </w:t>
            </w:r>
            <w:r>
              <w:rPr>
                <w:rFonts w:ascii="標楷體" w:cs="Times New Roman" w:hint="eastAsia"/>
                <w:color w:val="000000"/>
                <w:szCs w:val="28"/>
              </w:rPr>
              <w:t>□</w:t>
            </w:r>
            <w:r>
              <w:rPr>
                <w:rFonts w:cs="Times New Roman" w:hint="eastAsia"/>
                <w:color w:val="000000"/>
                <w:szCs w:val="28"/>
              </w:rPr>
              <w:t>核定表</w:t>
            </w:r>
          </w:p>
        </w:tc>
        <w:tc>
          <w:tcPr>
            <w:tcW w:w="80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8C21E9C" w14:textId="77777777" w:rsidR="0076621E" w:rsidRDefault="0076621E" w:rsidP="00A23D62">
            <w:pPr>
              <w:spacing w:after="120" w:line="320" w:lineRule="exact"/>
              <w:jc w:val="center"/>
              <w:rPr>
                <w:rFonts w:cs="Times New Roman"/>
              </w:rPr>
            </w:pPr>
          </w:p>
        </w:tc>
      </w:tr>
      <w:tr w:rsidR="0076621E" w14:paraId="6A7D913F" w14:textId="77777777" w:rsidTr="00A23D62">
        <w:trPr>
          <w:trHeight w:val="253"/>
          <w:tblHeader/>
          <w:jc w:val="center"/>
        </w:trPr>
        <w:tc>
          <w:tcPr>
            <w:tcW w:w="705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BB424E8" w14:textId="77777777" w:rsidR="0076621E" w:rsidRDefault="0076621E" w:rsidP="00A23D62">
            <w:pPr>
              <w:spacing w:after="120" w:line="320" w:lineRule="exact"/>
              <w:jc w:val="center"/>
              <w:rPr>
                <w:rFonts w:cs="Times New Roman"/>
                <w:color w:val="000000"/>
                <w:szCs w:val="28"/>
              </w:rPr>
            </w:pPr>
          </w:p>
        </w:tc>
        <w:tc>
          <w:tcPr>
            <w:tcW w:w="6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8F8B498" w14:textId="77777777" w:rsidR="0076621E" w:rsidRDefault="0076621E" w:rsidP="00A23D62">
            <w:pPr>
              <w:spacing w:after="120" w:line="320" w:lineRule="exact"/>
              <w:jc w:val="center"/>
              <w:rPr>
                <w:rFonts w:cs="Times New Roman"/>
                <w:color w:val="000000"/>
                <w:szCs w:val="28"/>
              </w:rPr>
            </w:pP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834FCAB" w14:textId="77777777" w:rsidR="0076621E" w:rsidRDefault="0076621E" w:rsidP="00A23D62">
            <w:pPr>
              <w:spacing w:after="120" w:line="320" w:lineRule="exact"/>
              <w:jc w:val="center"/>
              <w:rPr>
                <w:rFonts w:cs="Times New Roman"/>
                <w:color w:val="000000"/>
                <w:szCs w:val="28"/>
              </w:rPr>
            </w:pPr>
          </w:p>
        </w:tc>
        <w:tc>
          <w:tcPr>
            <w:tcW w:w="19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3CDF09B" w14:textId="77777777" w:rsidR="0076621E" w:rsidRDefault="0076621E" w:rsidP="00A23D62">
            <w:pPr>
              <w:spacing w:after="120" w:line="320" w:lineRule="exact"/>
              <w:jc w:val="center"/>
              <w:rPr>
                <w:rFonts w:cs="Times New Roman"/>
                <w:color w:val="000000"/>
                <w:szCs w:val="28"/>
              </w:rPr>
            </w:pPr>
          </w:p>
        </w:tc>
        <w:tc>
          <w:tcPr>
            <w:tcW w:w="121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E9444E5" w14:textId="77777777" w:rsidR="0076621E" w:rsidRDefault="0076621E" w:rsidP="00A23D62">
            <w:pPr>
              <w:spacing w:after="120" w:line="320" w:lineRule="exact"/>
              <w:jc w:val="center"/>
              <w:rPr>
                <w:rFonts w:cs="Times New Roman"/>
                <w:color w:val="000000"/>
                <w:szCs w:val="28"/>
              </w:rPr>
            </w:pPr>
          </w:p>
        </w:tc>
        <w:tc>
          <w:tcPr>
            <w:tcW w:w="114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923F62F" w14:textId="77777777" w:rsidR="0076621E" w:rsidRDefault="0076621E" w:rsidP="00A23D62">
            <w:pPr>
              <w:spacing w:after="120" w:line="320" w:lineRule="exact"/>
              <w:jc w:val="center"/>
              <w:rPr>
                <w:rFonts w:cs="Times New Roman"/>
                <w:color w:val="000000"/>
                <w:szCs w:val="28"/>
              </w:rPr>
            </w:pPr>
          </w:p>
        </w:tc>
        <w:tc>
          <w:tcPr>
            <w:tcW w:w="1824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03A83F9F" w14:textId="77777777" w:rsidR="0076621E" w:rsidRDefault="0076621E" w:rsidP="00A23D62">
            <w:pPr>
              <w:spacing w:after="120" w:line="320" w:lineRule="exact"/>
              <w:jc w:val="center"/>
              <w:rPr>
                <w:rFonts w:cs="Times New Roman"/>
                <w:color w:val="000000"/>
                <w:szCs w:val="28"/>
              </w:rPr>
            </w:pPr>
          </w:p>
        </w:tc>
        <w:tc>
          <w:tcPr>
            <w:tcW w:w="369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89D625E" w14:textId="77777777" w:rsidR="0076621E" w:rsidRDefault="0076621E" w:rsidP="00A23D62">
            <w:pPr>
              <w:spacing w:after="120" w:line="320" w:lineRule="exact"/>
              <w:jc w:val="center"/>
            </w:pPr>
            <w:r>
              <w:rPr>
                <w:rFonts w:cs="Times New Roman"/>
                <w:color w:val="000000"/>
                <w:szCs w:val="28"/>
              </w:rPr>
              <w:t xml:space="preserve">              </w:t>
            </w:r>
          </w:p>
        </w:tc>
        <w:tc>
          <w:tcPr>
            <w:tcW w:w="80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8D3A568" w14:textId="77777777" w:rsidR="0076621E" w:rsidRDefault="0076621E" w:rsidP="00A23D62">
            <w:pPr>
              <w:spacing w:after="120" w:line="320" w:lineRule="exact"/>
              <w:jc w:val="center"/>
              <w:rPr>
                <w:rFonts w:cs="Times New Roman"/>
              </w:rPr>
            </w:pPr>
          </w:p>
        </w:tc>
      </w:tr>
      <w:tr w:rsidR="0076621E" w14:paraId="51A0AA73" w14:textId="77777777" w:rsidTr="00A23D62">
        <w:trPr>
          <w:cantSplit/>
          <w:trHeight w:val="253"/>
          <w:tblHeader/>
          <w:jc w:val="center"/>
        </w:trPr>
        <w:tc>
          <w:tcPr>
            <w:tcW w:w="49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E3A1180" w14:textId="77777777" w:rsidR="0076621E" w:rsidRDefault="0076621E" w:rsidP="00A23D62">
            <w:pPr>
              <w:spacing w:after="120" w:line="280" w:lineRule="exact"/>
            </w:pPr>
            <w:r>
              <w:rPr>
                <w:rFonts w:cs="Times New Roman" w:hint="eastAsia"/>
                <w:color w:val="000000"/>
                <w:sz w:val="24"/>
              </w:rPr>
              <w:t>學校名稱：</w:t>
            </w:r>
            <w:r>
              <w:rPr>
                <w:rFonts w:cs="Times New Roman"/>
                <w:color w:val="000000"/>
                <w:sz w:val="24"/>
              </w:rPr>
              <w:t>XXXX</w:t>
            </w:r>
          </w:p>
        </w:tc>
        <w:tc>
          <w:tcPr>
            <w:tcW w:w="53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4BE3FC1" w14:textId="77777777" w:rsidR="0076621E" w:rsidRDefault="0076621E" w:rsidP="00A23D62">
            <w:pPr>
              <w:spacing w:after="120" w:line="280" w:lineRule="exact"/>
              <w:ind w:left="-26" w:firstLine="26"/>
            </w:pPr>
            <w:r>
              <w:rPr>
                <w:rFonts w:cs="Times New Roman" w:hint="eastAsia"/>
                <w:color w:val="000000"/>
                <w:sz w:val="24"/>
              </w:rPr>
              <w:t>計畫名稱：</w:t>
            </w:r>
            <w:r w:rsidRPr="003B074B">
              <w:rPr>
                <w:rFonts w:cs="Times New Roman" w:hint="eastAsia"/>
                <w:color w:val="000000"/>
                <w:sz w:val="24"/>
              </w:rPr>
              <w:t>教育部博士生獎學金補助計畫</w:t>
            </w:r>
          </w:p>
        </w:tc>
      </w:tr>
      <w:tr w:rsidR="0076621E" w14:paraId="79419E43" w14:textId="77777777" w:rsidTr="00A23D62">
        <w:trPr>
          <w:cantSplit/>
          <w:trHeight w:val="253"/>
          <w:tblHeader/>
          <w:jc w:val="center"/>
        </w:trPr>
        <w:tc>
          <w:tcPr>
            <w:tcW w:w="1032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BB7E7BA" w14:textId="02E9750A" w:rsidR="0076621E" w:rsidRDefault="0076621E" w:rsidP="00A23D62">
            <w:pPr>
              <w:spacing w:after="120" w:line="280" w:lineRule="exact"/>
              <w:ind w:left="-26" w:firstLine="26"/>
            </w:pPr>
            <w:r>
              <w:rPr>
                <w:rFonts w:cs="Times New Roman" w:hint="eastAsia"/>
                <w:color w:val="000000"/>
                <w:sz w:val="24"/>
              </w:rPr>
              <w:t>計畫期程：</w:t>
            </w:r>
            <w:r>
              <w:rPr>
                <w:rFonts w:cs="Times New Roman"/>
                <w:color w:val="000000"/>
                <w:sz w:val="24"/>
              </w:rPr>
              <w:t>11</w:t>
            </w:r>
            <w:r>
              <w:rPr>
                <w:rFonts w:cs="Times New Roman" w:hint="eastAsia"/>
                <w:color w:val="000000"/>
                <w:sz w:val="24"/>
              </w:rPr>
              <w:t>4</w:t>
            </w:r>
            <w:r>
              <w:rPr>
                <w:rFonts w:cs="Times New Roman" w:hint="eastAsia"/>
                <w:color w:val="000000"/>
                <w:sz w:val="24"/>
              </w:rPr>
              <w:t>年</w:t>
            </w:r>
            <w:r>
              <w:rPr>
                <w:rFonts w:cs="Times New Roman"/>
                <w:color w:val="000000"/>
                <w:sz w:val="24"/>
              </w:rPr>
              <w:t>8</w:t>
            </w:r>
            <w:r>
              <w:rPr>
                <w:rFonts w:cs="Times New Roman" w:hint="eastAsia"/>
                <w:color w:val="000000"/>
                <w:sz w:val="24"/>
              </w:rPr>
              <w:t>月</w:t>
            </w:r>
            <w:r>
              <w:rPr>
                <w:rFonts w:cs="Times New Roman"/>
                <w:color w:val="000000"/>
                <w:sz w:val="24"/>
              </w:rPr>
              <w:t>1</w:t>
            </w:r>
            <w:r>
              <w:rPr>
                <w:rFonts w:cs="Times New Roman" w:hint="eastAsia"/>
                <w:color w:val="000000"/>
                <w:sz w:val="24"/>
              </w:rPr>
              <w:t>日至</w:t>
            </w:r>
            <w:r>
              <w:rPr>
                <w:rFonts w:cs="Times New Roman"/>
                <w:color w:val="000000"/>
                <w:sz w:val="24"/>
              </w:rPr>
              <w:t>11</w:t>
            </w:r>
            <w:r>
              <w:rPr>
                <w:rFonts w:cs="Times New Roman" w:hint="eastAsia"/>
                <w:color w:val="000000"/>
                <w:sz w:val="24"/>
              </w:rPr>
              <w:t>5</w:t>
            </w:r>
            <w:r>
              <w:rPr>
                <w:rFonts w:cs="Times New Roman" w:hint="eastAsia"/>
                <w:color w:val="000000"/>
                <w:sz w:val="24"/>
              </w:rPr>
              <w:t>年</w:t>
            </w:r>
            <w:r>
              <w:rPr>
                <w:rFonts w:cs="Times New Roman"/>
                <w:color w:val="000000"/>
                <w:sz w:val="24"/>
              </w:rPr>
              <w:t>7</w:t>
            </w:r>
            <w:r>
              <w:rPr>
                <w:rFonts w:cs="Times New Roman" w:hint="eastAsia"/>
                <w:color w:val="000000"/>
                <w:sz w:val="24"/>
              </w:rPr>
              <w:t>月</w:t>
            </w:r>
            <w:r>
              <w:rPr>
                <w:rFonts w:cs="Times New Roman"/>
                <w:color w:val="000000"/>
                <w:sz w:val="24"/>
              </w:rPr>
              <w:t>31</w:t>
            </w:r>
            <w:r>
              <w:rPr>
                <w:rFonts w:cs="Times New Roman" w:hint="eastAsia"/>
                <w:color w:val="000000"/>
                <w:sz w:val="24"/>
              </w:rPr>
              <w:t>日</w:t>
            </w:r>
          </w:p>
        </w:tc>
      </w:tr>
      <w:tr w:rsidR="0076621E" w14:paraId="65893D47" w14:textId="77777777" w:rsidTr="00A23D62">
        <w:trPr>
          <w:cantSplit/>
          <w:trHeight w:val="253"/>
          <w:tblHeader/>
          <w:jc w:val="center"/>
        </w:trPr>
        <w:tc>
          <w:tcPr>
            <w:tcW w:w="1032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5616C6B" w14:textId="77777777" w:rsidR="0076621E" w:rsidRDefault="0076621E" w:rsidP="00A23D62">
            <w:pPr>
              <w:spacing w:after="120" w:line="280" w:lineRule="exact"/>
              <w:rPr>
                <w:rFonts w:cs="Times New Roman"/>
                <w:color w:val="000000"/>
                <w:sz w:val="24"/>
              </w:rPr>
            </w:pPr>
            <w:r>
              <w:rPr>
                <w:rFonts w:cs="Times New Roman" w:hint="eastAsia"/>
                <w:color w:val="000000"/>
                <w:sz w:val="24"/>
              </w:rPr>
              <w:t>計畫經費總額：</w:t>
            </w:r>
            <w:r>
              <w:rPr>
                <w:rFonts w:cs="Times New Roman"/>
                <w:color w:val="000000"/>
                <w:sz w:val="24"/>
              </w:rPr>
              <w:t xml:space="preserve">      </w:t>
            </w:r>
            <w:r>
              <w:rPr>
                <w:rFonts w:cs="Times New Roman" w:hint="eastAsia"/>
                <w:color w:val="000000"/>
                <w:sz w:val="24"/>
              </w:rPr>
              <w:t>元，向本部申請補</w:t>
            </w:r>
            <w:r>
              <w:rPr>
                <w:rFonts w:cs="Times New Roman"/>
                <w:color w:val="000000"/>
                <w:sz w:val="24"/>
              </w:rPr>
              <w:t>(</w:t>
            </w:r>
            <w:r>
              <w:rPr>
                <w:rFonts w:cs="Times New Roman" w:hint="eastAsia"/>
                <w:color w:val="000000"/>
                <w:sz w:val="24"/>
              </w:rPr>
              <w:t>捐</w:t>
            </w:r>
            <w:r>
              <w:rPr>
                <w:rFonts w:cs="Times New Roman"/>
                <w:color w:val="000000"/>
                <w:sz w:val="24"/>
              </w:rPr>
              <w:t>)</w:t>
            </w:r>
            <w:r>
              <w:rPr>
                <w:rFonts w:cs="Times New Roman" w:hint="eastAsia"/>
                <w:color w:val="000000"/>
                <w:sz w:val="24"/>
              </w:rPr>
              <w:t>助金額：</w:t>
            </w:r>
            <w:r>
              <w:rPr>
                <w:rFonts w:cs="Times New Roman"/>
                <w:color w:val="000000"/>
                <w:sz w:val="24"/>
              </w:rPr>
              <w:t xml:space="preserve">       </w:t>
            </w:r>
            <w:r>
              <w:rPr>
                <w:rFonts w:cs="Times New Roman" w:hint="eastAsia"/>
                <w:color w:val="000000"/>
                <w:sz w:val="24"/>
              </w:rPr>
              <w:t>元，自籌款：</w:t>
            </w:r>
            <w:r>
              <w:rPr>
                <w:rFonts w:cs="Times New Roman"/>
                <w:color w:val="000000"/>
                <w:sz w:val="24"/>
              </w:rPr>
              <w:t xml:space="preserve">      </w:t>
            </w:r>
            <w:r>
              <w:rPr>
                <w:rFonts w:cs="Times New Roman" w:hint="eastAsia"/>
                <w:color w:val="000000"/>
                <w:sz w:val="24"/>
              </w:rPr>
              <w:t>元</w:t>
            </w:r>
          </w:p>
        </w:tc>
      </w:tr>
      <w:tr w:rsidR="0076621E" w14:paraId="283D435B" w14:textId="77777777" w:rsidTr="00A23D62">
        <w:trPr>
          <w:cantSplit/>
          <w:trHeight w:val="1002"/>
          <w:jc w:val="center"/>
        </w:trPr>
        <w:tc>
          <w:tcPr>
            <w:tcW w:w="1032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D00C906" w14:textId="77777777" w:rsidR="0076621E" w:rsidRDefault="0076621E" w:rsidP="00A23D62">
            <w:pPr>
              <w:spacing w:after="120" w:line="280" w:lineRule="exact"/>
              <w:ind w:left="3780" w:hanging="3780"/>
            </w:pPr>
            <w:r>
              <w:rPr>
                <w:rFonts w:cs="Times New Roman" w:hint="eastAsia"/>
                <w:color w:val="000000"/>
                <w:sz w:val="24"/>
              </w:rPr>
              <w:t>擬向合作企業或法人申請補</w:t>
            </w:r>
            <w:r>
              <w:rPr>
                <w:rFonts w:cs="Times New Roman"/>
                <w:color w:val="000000"/>
                <w:sz w:val="24"/>
              </w:rPr>
              <w:t>(</w:t>
            </w:r>
            <w:r>
              <w:rPr>
                <w:rFonts w:cs="Times New Roman" w:hint="eastAsia"/>
                <w:color w:val="000000"/>
                <w:sz w:val="24"/>
              </w:rPr>
              <w:t>捐</w:t>
            </w:r>
            <w:r>
              <w:rPr>
                <w:rFonts w:cs="Times New Roman"/>
                <w:color w:val="000000"/>
                <w:sz w:val="24"/>
              </w:rPr>
              <w:t>)</w:t>
            </w:r>
            <w:r>
              <w:rPr>
                <w:rFonts w:cs="Times New Roman" w:hint="eastAsia"/>
                <w:color w:val="000000"/>
                <w:sz w:val="24"/>
              </w:rPr>
              <w:t>助：</w:t>
            </w:r>
            <w:r>
              <w:rPr>
                <w:rFonts w:ascii="標楷體" w:cs="Times New Roman" w:hint="eastAsia"/>
                <w:color w:val="000000"/>
                <w:sz w:val="24"/>
              </w:rPr>
              <w:t>□</w:t>
            </w:r>
            <w:r>
              <w:rPr>
                <w:rFonts w:ascii="標楷體" w:hAnsi="標楷體" w:cs="Times New Roman" w:hint="eastAsia"/>
                <w:color w:val="000000"/>
                <w:sz w:val="24"/>
              </w:rPr>
              <w:t>無</w:t>
            </w:r>
            <w:r>
              <w:rPr>
                <w:rFonts w:ascii="標楷體" w:cs="Times New Roman" w:hint="eastAsia"/>
                <w:color w:val="000000"/>
                <w:sz w:val="24"/>
              </w:rPr>
              <w:t>□</w:t>
            </w:r>
            <w:r>
              <w:rPr>
                <w:rFonts w:ascii="標楷體" w:hAnsi="標楷體" w:cs="Times New Roman" w:hint="eastAsia"/>
                <w:color w:val="000000"/>
                <w:sz w:val="24"/>
              </w:rPr>
              <w:t>有</w:t>
            </w:r>
          </w:p>
          <w:p w14:paraId="022CCB2B" w14:textId="77777777" w:rsidR="0076621E" w:rsidRDefault="0076621E" w:rsidP="00A23D62">
            <w:pPr>
              <w:spacing w:after="120" w:line="280" w:lineRule="exact"/>
              <w:ind w:left="3780" w:hanging="3780"/>
              <w:rPr>
                <w:rFonts w:cs="Times New Roman"/>
                <w:color w:val="000000"/>
                <w:sz w:val="24"/>
              </w:rPr>
            </w:pPr>
            <w:r>
              <w:rPr>
                <w:rFonts w:cs="Times New Roman" w:hint="eastAsia"/>
                <w:color w:val="000000"/>
                <w:sz w:val="24"/>
              </w:rPr>
              <w:t>（請註明本部、合作企業或法人、學校申請補</w:t>
            </w:r>
            <w:r>
              <w:rPr>
                <w:rFonts w:cs="Times New Roman"/>
                <w:color w:val="000000"/>
                <w:sz w:val="24"/>
              </w:rPr>
              <w:t>(</w:t>
            </w:r>
            <w:r>
              <w:rPr>
                <w:rFonts w:cs="Times New Roman" w:hint="eastAsia"/>
                <w:color w:val="000000"/>
                <w:sz w:val="24"/>
              </w:rPr>
              <w:t>捐</w:t>
            </w:r>
            <w:r>
              <w:rPr>
                <w:rFonts w:cs="Times New Roman"/>
                <w:color w:val="000000"/>
                <w:sz w:val="24"/>
              </w:rPr>
              <w:t>)</w:t>
            </w:r>
            <w:r>
              <w:rPr>
                <w:rFonts w:cs="Times New Roman" w:hint="eastAsia"/>
                <w:color w:val="000000"/>
                <w:sz w:val="24"/>
              </w:rPr>
              <w:t>助經費之項目及金額）</w:t>
            </w:r>
          </w:p>
          <w:p w14:paraId="0B7AD7E3" w14:textId="77777777" w:rsidR="0076621E" w:rsidRDefault="0076621E" w:rsidP="0076621E">
            <w:pPr>
              <w:pStyle w:val="ae"/>
              <w:numPr>
                <w:ilvl w:val="2"/>
                <w:numId w:val="52"/>
              </w:numPr>
              <w:spacing w:after="120" w:line="280" w:lineRule="exact"/>
              <w:rPr>
                <w:rFonts w:cs="Times New Roman"/>
                <w:color w:val="000000"/>
                <w:sz w:val="24"/>
              </w:rPr>
            </w:pPr>
            <w:r>
              <w:rPr>
                <w:rFonts w:cs="Times New Roman" w:hint="eastAsia"/>
                <w:color w:val="000000"/>
                <w:sz w:val="24"/>
              </w:rPr>
              <w:t>本部：</w:t>
            </w:r>
            <w:proofErr w:type="gramStart"/>
            <w:r>
              <w:rPr>
                <w:rFonts w:cs="Times New Roman" w:hint="eastAsia"/>
                <w:color w:val="000000"/>
                <w:sz w:val="24"/>
              </w:rPr>
              <w:t>＿</w:t>
            </w:r>
            <w:proofErr w:type="gramEnd"/>
            <w:r>
              <w:rPr>
                <w:rFonts w:cs="Times New Roman"/>
                <w:color w:val="000000"/>
                <w:sz w:val="24"/>
              </w:rPr>
              <w:t>____</w:t>
            </w:r>
            <w:proofErr w:type="gramStart"/>
            <w:r>
              <w:rPr>
                <w:rFonts w:cs="Times New Roman" w:hint="eastAsia"/>
                <w:color w:val="000000"/>
                <w:sz w:val="24"/>
              </w:rPr>
              <w:t>＿</w:t>
            </w:r>
            <w:proofErr w:type="gramEnd"/>
            <w:r>
              <w:rPr>
                <w:rFonts w:cs="Times New Roman" w:hint="eastAsia"/>
                <w:color w:val="000000"/>
                <w:sz w:val="24"/>
              </w:rPr>
              <w:t>元，補</w:t>
            </w:r>
            <w:r>
              <w:rPr>
                <w:rFonts w:cs="Times New Roman"/>
                <w:color w:val="000000"/>
                <w:sz w:val="24"/>
              </w:rPr>
              <w:t>(</w:t>
            </w:r>
            <w:r>
              <w:rPr>
                <w:rFonts w:cs="Times New Roman" w:hint="eastAsia"/>
                <w:color w:val="000000"/>
                <w:sz w:val="24"/>
              </w:rPr>
              <w:t>捐</w:t>
            </w:r>
            <w:r>
              <w:rPr>
                <w:rFonts w:cs="Times New Roman"/>
                <w:color w:val="000000"/>
                <w:sz w:val="24"/>
              </w:rPr>
              <w:t>)</w:t>
            </w:r>
            <w:r>
              <w:rPr>
                <w:rFonts w:cs="Times New Roman" w:hint="eastAsia"/>
                <w:color w:val="000000"/>
                <w:sz w:val="24"/>
              </w:rPr>
              <w:t>助項目及金額：獎助學金</w:t>
            </w:r>
            <w:r>
              <w:rPr>
                <w:rFonts w:cs="Times New Roman"/>
                <w:color w:val="000000"/>
                <w:sz w:val="24"/>
              </w:rPr>
              <w:t>__</w:t>
            </w:r>
            <w:proofErr w:type="gramStart"/>
            <w:r>
              <w:rPr>
                <w:rFonts w:cs="Times New Roman" w:hint="eastAsia"/>
                <w:color w:val="000000"/>
                <w:sz w:val="24"/>
              </w:rPr>
              <w:t>＿</w:t>
            </w:r>
            <w:proofErr w:type="gramEnd"/>
            <w:r>
              <w:rPr>
                <w:rFonts w:cs="Times New Roman" w:hint="eastAsia"/>
                <w:color w:val="000000"/>
                <w:sz w:val="24"/>
              </w:rPr>
              <w:t>萬。</w:t>
            </w:r>
          </w:p>
          <w:p w14:paraId="02B8D9D7" w14:textId="77777777" w:rsidR="0076621E" w:rsidRDefault="0076621E" w:rsidP="0076621E">
            <w:pPr>
              <w:pStyle w:val="ae"/>
              <w:numPr>
                <w:ilvl w:val="2"/>
                <w:numId w:val="52"/>
              </w:numPr>
              <w:spacing w:after="120" w:line="280" w:lineRule="exact"/>
              <w:rPr>
                <w:rFonts w:cs="Times New Roman"/>
                <w:color w:val="000000"/>
                <w:sz w:val="24"/>
              </w:rPr>
            </w:pPr>
            <w:r>
              <w:rPr>
                <w:rFonts w:cs="Times New Roman"/>
                <w:color w:val="000000"/>
                <w:sz w:val="24"/>
              </w:rPr>
              <w:t>XXXX</w:t>
            </w:r>
            <w:r>
              <w:rPr>
                <w:rFonts w:cs="Times New Roman" w:hint="eastAsia"/>
                <w:color w:val="000000"/>
                <w:sz w:val="24"/>
              </w:rPr>
              <w:t>（合作企業或法人名稱）：</w:t>
            </w:r>
            <w:proofErr w:type="gramStart"/>
            <w:r>
              <w:rPr>
                <w:rFonts w:cs="Times New Roman" w:hint="eastAsia"/>
                <w:color w:val="000000"/>
                <w:sz w:val="24"/>
              </w:rPr>
              <w:t>＿</w:t>
            </w:r>
            <w:proofErr w:type="gramEnd"/>
            <w:r>
              <w:rPr>
                <w:rFonts w:cs="Times New Roman"/>
                <w:color w:val="000000"/>
                <w:sz w:val="24"/>
              </w:rPr>
              <w:t>____</w:t>
            </w:r>
            <w:proofErr w:type="gramStart"/>
            <w:r>
              <w:rPr>
                <w:rFonts w:cs="Times New Roman" w:hint="eastAsia"/>
                <w:color w:val="000000"/>
                <w:sz w:val="24"/>
              </w:rPr>
              <w:t>＿＿</w:t>
            </w:r>
            <w:proofErr w:type="gramEnd"/>
            <w:r>
              <w:rPr>
                <w:rFonts w:cs="Times New Roman" w:hint="eastAsia"/>
                <w:color w:val="000000"/>
                <w:sz w:val="24"/>
              </w:rPr>
              <w:t>元，補</w:t>
            </w:r>
            <w:r>
              <w:rPr>
                <w:rFonts w:cs="Times New Roman"/>
                <w:color w:val="000000"/>
                <w:sz w:val="24"/>
              </w:rPr>
              <w:t>(</w:t>
            </w:r>
            <w:r>
              <w:rPr>
                <w:rFonts w:cs="Times New Roman" w:hint="eastAsia"/>
                <w:color w:val="000000"/>
                <w:sz w:val="24"/>
              </w:rPr>
              <w:t>捐</w:t>
            </w:r>
            <w:r>
              <w:rPr>
                <w:rFonts w:cs="Times New Roman"/>
                <w:color w:val="000000"/>
                <w:sz w:val="24"/>
              </w:rPr>
              <w:t>)</w:t>
            </w:r>
            <w:r>
              <w:rPr>
                <w:rFonts w:cs="Times New Roman" w:hint="eastAsia"/>
                <w:color w:val="000000"/>
                <w:sz w:val="24"/>
              </w:rPr>
              <w:t>助項目及金額：獎助學金</w:t>
            </w:r>
            <w:proofErr w:type="gramStart"/>
            <w:r>
              <w:rPr>
                <w:rFonts w:cs="Times New Roman" w:hint="eastAsia"/>
                <w:color w:val="000000"/>
                <w:sz w:val="24"/>
              </w:rPr>
              <w:t>＿＿</w:t>
            </w:r>
            <w:proofErr w:type="gramEnd"/>
            <w:r>
              <w:rPr>
                <w:rFonts w:cs="Times New Roman"/>
                <w:color w:val="000000"/>
                <w:sz w:val="24"/>
              </w:rPr>
              <w:t>_</w:t>
            </w:r>
            <w:r>
              <w:rPr>
                <w:rFonts w:cs="Times New Roman" w:hint="eastAsia"/>
                <w:color w:val="000000"/>
                <w:sz w:val="24"/>
              </w:rPr>
              <w:t>萬。</w:t>
            </w:r>
          </w:p>
          <w:p w14:paraId="0889C452" w14:textId="77777777" w:rsidR="0076621E" w:rsidRDefault="0076621E" w:rsidP="0076621E">
            <w:pPr>
              <w:pStyle w:val="ae"/>
              <w:numPr>
                <w:ilvl w:val="2"/>
                <w:numId w:val="52"/>
              </w:numPr>
              <w:spacing w:after="120" w:line="280" w:lineRule="exact"/>
            </w:pPr>
            <w:r>
              <w:rPr>
                <w:rFonts w:cs="Times New Roman"/>
                <w:color w:val="000000"/>
                <w:sz w:val="24"/>
              </w:rPr>
              <w:t>XXXX</w:t>
            </w:r>
            <w:r>
              <w:rPr>
                <w:rFonts w:cs="Times New Roman" w:hint="eastAsia"/>
                <w:color w:val="000000"/>
                <w:sz w:val="24"/>
              </w:rPr>
              <w:t>大學：</w:t>
            </w:r>
            <w:r>
              <w:rPr>
                <w:rFonts w:cs="Times New Roman"/>
                <w:color w:val="000000"/>
                <w:sz w:val="24"/>
              </w:rPr>
              <w:t>___________</w:t>
            </w:r>
            <w:r>
              <w:rPr>
                <w:rFonts w:cs="Times New Roman" w:hint="eastAsia"/>
                <w:color w:val="000000"/>
                <w:sz w:val="24"/>
              </w:rPr>
              <w:t>元，補</w:t>
            </w:r>
            <w:r>
              <w:rPr>
                <w:rFonts w:cs="Times New Roman"/>
                <w:color w:val="000000"/>
                <w:sz w:val="24"/>
              </w:rPr>
              <w:t>(</w:t>
            </w:r>
            <w:r>
              <w:rPr>
                <w:rFonts w:cs="Times New Roman" w:hint="eastAsia"/>
                <w:color w:val="000000"/>
                <w:sz w:val="24"/>
              </w:rPr>
              <w:t>捐</w:t>
            </w:r>
            <w:r>
              <w:rPr>
                <w:rFonts w:cs="Times New Roman"/>
                <w:color w:val="000000"/>
                <w:sz w:val="24"/>
              </w:rPr>
              <w:t>)</w:t>
            </w:r>
            <w:r>
              <w:rPr>
                <w:rFonts w:cs="Times New Roman" w:hint="eastAsia"/>
                <w:color w:val="000000"/>
                <w:sz w:val="24"/>
              </w:rPr>
              <w:t>助項目及金額：獎助學金</w:t>
            </w:r>
            <w:r>
              <w:rPr>
                <w:rFonts w:cs="Times New Roman"/>
                <w:color w:val="000000"/>
                <w:sz w:val="24"/>
              </w:rPr>
              <w:t>__</w:t>
            </w:r>
            <w:proofErr w:type="gramStart"/>
            <w:r>
              <w:rPr>
                <w:rFonts w:cs="Times New Roman" w:hint="eastAsia"/>
                <w:color w:val="000000"/>
                <w:sz w:val="24"/>
              </w:rPr>
              <w:t>＿</w:t>
            </w:r>
            <w:proofErr w:type="gramEnd"/>
            <w:r>
              <w:rPr>
                <w:rFonts w:cs="Times New Roman" w:hint="eastAsia"/>
                <w:color w:val="000000"/>
                <w:sz w:val="24"/>
              </w:rPr>
              <w:t>萬。</w:t>
            </w:r>
          </w:p>
        </w:tc>
      </w:tr>
      <w:tr w:rsidR="0076621E" w14:paraId="0B4A67F1" w14:textId="77777777" w:rsidTr="00A23D62">
        <w:trPr>
          <w:cantSplit/>
          <w:trHeight w:val="1161"/>
          <w:jc w:val="center"/>
        </w:trPr>
        <w:tc>
          <w:tcPr>
            <w:tcW w:w="1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14DBB27" w14:textId="77777777" w:rsidR="0076621E" w:rsidRDefault="0076621E" w:rsidP="00A23D62">
            <w:pPr>
              <w:spacing w:after="120" w:line="280" w:lineRule="exact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 w:hint="eastAsia"/>
                <w:color w:val="000000"/>
                <w:sz w:val="22"/>
                <w:szCs w:val="22"/>
              </w:rPr>
              <w:t>補</w:t>
            </w:r>
            <w:r>
              <w:rPr>
                <w:rFonts w:cs="Times New Roman"/>
                <w:color w:val="000000"/>
                <w:sz w:val="22"/>
                <w:szCs w:val="22"/>
              </w:rPr>
              <w:t>(</w:t>
            </w:r>
            <w:r>
              <w:rPr>
                <w:rFonts w:cs="Times New Roman" w:hint="eastAsia"/>
                <w:color w:val="000000"/>
                <w:sz w:val="22"/>
                <w:szCs w:val="22"/>
              </w:rPr>
              <w:t>捐</w:t>
            </w:r>
            <w:r>
              <w:rPr>
                <w:rFonts w:cs="Times New Roman"/>
                <w:color w:val="000000"/>
                <w:sz w:val="22"/>
                <w:szCs w:val="22"/>
              </w:rPr>
              <w:t>)</w:t>
            </w:r>
            <w:r>
              <w:rPr>
                <w:rFonts w:cs="Times New Roman" w:hint="eastAsia"/>
                <w:color w:val="000000"/>
                <w:sz w:val="22"/>
                <w:szCs w:val="22"/>
              </w:rPr>
              <w:t>助項目</w:t>
            </w:r>
          </w:p>
        </w:tc>
        <w:tc>
          <w:tcPr>
            <w:tcW w:w="14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E11A2F5" w14:textId="77777777" w:rsidR="0076621E" w:rsidRDefault="0076621E" w:rsidP="00A23D62">
            <w:pPr>
              <w:spacing w:after="120" w:line="280" w:lineRule="exact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 w:hint="eastAsia"/>
                <w:color w:val="000000"/>
                <w:sz w:val="22"/>
                <w:szCs w:val="22"/>
              </w:rPr>
              <w:t>申請金額</w:t>
            </w:r>
          </w:p>
          <w:p w14:paraId="75A55808" w14:textId="77777777" w:rsidR="0076621E" w:rsidRDefault="0076621E" w:rsidP="00A23D62">
            <w:pPr>
              <w:spacing w:after="120" w:line="280" w:lineRule="exact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(</w:t>
            </w:r>
            <w:r>
              <w:rPr>
                <w:rFonts w:cs="Times New Roman" w:hint="eastAsia"/>
                <w:color w:val="000000"/>
                <w:sz w:val="22"/>
                <w:szCs w:val="22"/>
              </w:rPr>
              <w:t>元</w:t>
            </w:r>
            <w:r>
              <w:rPr>
                <w:rFonts w:cs="Times New Roman"/>
                <w:color w:val="000000"/>
                <w:sz w:val="22"/>
                <w:szCs w:val="22"/>
              </w:rPr>
              <w:t>)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32F3299" w14:textId="77777777" w:rsidR="0076621E" w:rsidRDefault="0076621E" w:rsidP="00A23D62">
            <w:pPr>
              <w:spacing w:after="120" w:line="280" w:lineRule="exact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 w:hint="eastAsia"/>
                <w:color w:val="000000"/>
                <w:sz w:val="22"/>
                <w:szCs w:val="22"/>
              </w:rPr>
              <w:t>核定計畫金額</w:t>
            </w:r>
            <w:r>
              <w:rPr>
                <w:rFonts w:cs="Times New Roman"/>
                <w:color w:val="000000"/>
                <w:sz w:val="22"/>
                <w:szCs w:val="22"/>
              </w:rPr>
              <w:t>(</w:t>
            </w:r>
            <w:r>
              <w:rPr>
                <w:rFonts w:cs="Times New Roman" w:hint="eastAsia"/>
                <w:color w:val="000000"/>
                <w:sz w:val="22"/>
                <w:szCs w:val="22"/>
              </w:rPr>
              <w:t>教育部填列</w:t>
            </w:r>
            <w:r>
              <w:rPr>
                <w:rFonts w:cs="Times New Roman"/>
                <w:color w:val="000000"/>
                <w:sz w:val="22"/>
                <w:szCs w:val="22"/>
              </w:rPr>
              <w:t>)</w:t>
            </w:r>
          </w:p>
          <w:p w14:paraId="24B515FD" w14:textId="77777777" w:rsidR="0076621E" w:rsidRDefault="0076621E" w:rsidP="00A23D62">
            <w:pPr>
              <w:spacing w:after="120" w:line="280" w:lineRule="exact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(</w:t>
            </w:r>
            <w:r>
              <w:rPr>
                <w:rFonts w:cs="Times New Roman" w:hint="eastAsia"/>
                <w:color w:val="000000"/>
                <w:sz w:val="22"/>
                <w:szCs w:val="22"/>
              </w:rPr>
              <w:t>元</w:t>
            </w:r>
            <w:r>
              <w:rPr>
                <w:rFonts w:cs="Times New Roman"/>
                <w:color w:val="000000"/>
                <w:sz w:val="22"/>
                <w:szCs w:val="22"/>
              </w:rPr>
              <w:t>)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2194ECB" w14:textId="77777777" w:rsidR="0076621E" w:rsidRDefault="0076621E" w:rsidP="00A23D62">
            <w:pPr>
              <w:spacing w:after="120" w:line="280" w:lineRule="exact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 w:hint="eastAsia"/>
                <w:color w:val="000000"/>
                <w:sz w:val="22"/>
                <w:szCs w:val="22"/>
              </w:rPr>
              <w:t>核定補助金額</w:t>
            </w:r>
            <w:r>
              <w:rPr>
                <w:rFonts w:cs="Times New Roman"/>
                <w:color w:val="000000"/>
                <w:sz w:val="22"/>
                <w:szCs w:val="22"/>
              </w:rPr>
              <w:br/>
              <w:t>(</w:t>
            </w:r>
            <w:r>
              <w:rPr>
                <w:rFonts w:cs="Times New Roman" w:hint="eastAsia"/>
                <w:color w:val="000000"/>
                <w:sz w:val="22"/>
                <w:szCs w:val="22"/>
              </w:rPr>
              <w:t>教育部填列</w:t>
            </w:r>
            <w:r>
              <w:rPr>
                <w:rFonts w:cs="Times New Roman"/>
                <w:color w:val="000000"/>
                <w:sz w:val="22"/>
                <w:szCs w:val="22"/>
              </w:rPr>
              <w:t>)</w:t>
            </w:r>
          </w:p>
          <w:p w14:paraId="2FF0B151" w14:textId="77777777" w:rsidR="0076621E" w:rsidRDefault="0076621E" w:rsidP="00A23D62">
            <w:pPr>
              <w:spacing w:after="120" w:line="280" w:lineRule="exact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(</w:t>
            </w:r>
            <w:r>
              <w:rPr>
                <w:rFonts w:cs="Times New Roman" w:hint="eastAsia"/>
                <w:color w:val="000000"/>
                <w:sz w:val="22"/>
                <w:szCs w:val="22"/>
              </w:rPr>
              <w:t>元</w:t>
            </w:r>
            <w:r>
              <w:rPr>
                <w:rFonts w:cs="Times New Roman"/>
                <w:color w:val="000000"/>
                <w:sz w:val="22"/>
                <w:szCs w:val="22"/>
              </w:rPr>
              <w:t>)</w:t>
            </w:r>
          </w:p>
        </w:tc>
        <w:tc>
          <w:tcPr>
            <w:tcW w:w="4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FCF35A9" w14:textId="77777777" w:rsidR="0076621E" w:rsidRDefault="0076621E" w:rsidP="00A23D62">
            <w:pPr>
              <w:spacing w:after="120" w:line="280" w:lineRule="exact"/>
              <w:jc w:val="center"/>
              <w:rPr>
                <w:rFonts w:cs="Times New Roman"/>
                <w:color w:val="000000"/>
                <w:sz w:val="24"/>
              </w:rPr>
            </w:pPr>
            <w:r>
              <w:rPr>
                <w:rFonts w:cs="Times New Roman" w:hint="eastAsia"/>
                <w:color w:val="000000"/>
                <w:sz w:val="24"/>
              </w:rPr>
              <w:t>說明</w:t>
            </w:r>
          </w:p>
        </w:tc>
      </w:tr>
      <w:tr w:rsidR="0076621E" w14:paraId="57EAFEC9" w14:textId="77777777" w:rsidTr="00A23D62">
        <w:trPr>
          <w:cantSplit/>
          <w:trHeight w:val="1077"/>
          <w:jc w:val="center"/>
        </w:trPr>
        <w:tc>
          <w:tcPr>
            <w:tcW w:w="1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825055" w14:textId="77777777" w:rsidR="0076621E" w:rsidRDefault="0076621E" w:rsidP="00A23D62">
            <w:pPr>
              <w:spacing w:after="120" w:line="280" w:lineRule="exact"/>
              <w:jc w:val="center"/>
              <w:rPr>
                <w:rFonts w:cs="Times New Roman"/>
                <w:color w:val="000000"/>
                <w:sz w:val="24"/>
              </w:rPr>
            </w:pPr>
            <w:r>
              <w:rPr>
                <w:rFonts w:cs="Times New Roman" w:hint="eastAsia"/>
                <w:color w:val="000000"/>
                <w:sz w:val="24"/>
              </w:rPr>
              <w:t>獎助學金</w:t>
            </w:r>
          </w:p>
        </w:tc>
        <w:tc>
          <w:tcPr>
            <w:tcW w:w="14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50A72A" w14:textId="77777777" w:rsidR="0076621E" w:rsidRDefault="0076621E" w:rsidP="00A23D62">
            <w:pPr>
              <w:spacing w:after="120" w:line="280" w:lineRule="exact"/>
              <w:jc w:val="center"/>
              <w:rPr>
                <w:rFonts w:cs="Times New Roman"/>
                <w:color w:val="000000"/>
                <w:sz w:val="24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29F1BD" w14:textId="77777777" w:rsidR="0076621E" w:rsidRDefault="0076621E" w:rsidP="00A23D62">
            <w:pPr>
              <w:spacing w:after="120" w:line="280" w:lineRule="exact"/>
              <w:jc w:val="center"/>
              <w:rPr>
                <w:rFonts w:cs="Times New Roman"/>
                <w:color w:val="000000"/>
                <w:sz w:val="24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2BC6B0" w14:textId="77777777" w:rsidR="0076621E" w:rsidRDefault="0076621E" w:rsidP="00A23D62">
            <w:pPr>
              <w:spacing w:after="120" w:line="280" w:lineRule="exact"/>
              <w:jc w:val="center"/>
              <w:rPr>
                <w:rFonts w:cs="Times New Roman"/>
                <w:color w:val="000000"/>
                <w:sz w:val="24"/>
              </w:rPr>
            </w:pPr>
          </w:p>
        </w:tc>
        <w:tc>
          <w:tcPr>
            <w:tcW w:w="4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1721E69" w14:textId="77777777" w:rsidR="0076621E" w:rsidRDefault="0076621E" w:rsidP="00A23D62">
            <w:pPr>
              <w:spacing w:after="120" w:line="280" w:lineRule="exact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 w:hint="eastAsia"/>
                <w:color w:val="000000"/>
                <w:sz w:val="22"/>
                <w:szCs w:val="22"/>
              </w:rPr>
              <w:t>學生</w:t>
            </w:r>
            <w:r>
              <w:rPr>
                <w:rFonts w:cs="Times New Roman"/>
                <w:color w:val="000000"/>
                <w:sz w:val="22"/>
                <w:szCs w:val="22"/>
              </w:rPr>
              <w:t>_____</w:t>
            </w:r>
            <w:r>
              <w:rPr>
                <w:rFonts w:cs="Times New Roman" w:hint="eastAsia"/>
                <w:color w:val="000000"/>
                <w:sz w:val="22"/>
                <w:szCs w:val="22"/>
              </w:rPr>
              <w:t>人</w:t>
            </w:r>
            <w:proofErr w:type="gramStart"/>
            <w:r>
              <w:rPr>
                <w:rFonts w:cs="Times New Roman" w:hint="eastAsia"/>
                <w:color w:val="000000"/>
                <w:sz w:val="22"/>
                <w:szCs w:val="22"/>
              </w:rPr>
              <w:t>（</w:t>
            </w:r>
            <w:proofErr w:type="gramEnd"/>
            <w:r>
              <w:rPr>
                <w:rFonts w:cs="Times New Roman" w:hint="eastAsia"/>
                <w:color w:val="000000"/>
                <w:sz w:val="22"/>
                <w:szCs w:val="22"/>
              </w:rPr>
              <w:t>本部每年每名學生補助新臺幣</w:t>
            </w:r>
            <w:r>
              <w:rPr>
                <w:rFonts w:cs="Times New Roman"/>
                <w:color w:val="000000"/>
                <w:sz w:val="22"/>
                <w:szCs w:val="22"/>
              </w:rPr>
              <w:t>24</w:t>
            </w:r>
            <w:r>
              <w:rPr>
                <w:rFonts w:cs="Times New Roman" w:hint="eastAsia"/>
                <w:color w:val="000000"/>
                <w:sz w:val="22"/>
                <w:szCs w:val="22"/>
              </w:rPr>
              <w:t>萬元，學校及企業合計配合補助</w:t>
            </w:r>
            <w:r>
              <w:rPr>
                <w:rFonts w:cs="Times New Roman"/>
                <w:color w:val="000000"/>
                <w:sz w:val="22"/>
                <w:szCs w:val="22"/>
              </w:rPr>
              <w:t>24</w:t>
            </w:r>
            <w:r>
              <w:rPr>
                <w:rFonts w:cs="Times New Roman" w:hint="eastAsia"/>
                <w:color w:val="000000"/>
                <w:sz w:val="22"/>
                <w:szCs w:val="22"/>
              </w:rPr>
              <w:t>萬元，</w:t>
            </w:r>
          </w:p>
          <w:p w14:paraId="72057F21" w14:textId="77777777" w:rsidR="0076621E" w:rsidRDefault="0076621E" w:rsidP="00A23D62">
            <w:pPr>
              <w:spacing w:after="120" w:line="280" w:lineRule="exact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 w:hint="eastAsia"/>
                <w:color w:val="000000"/>
                <w:sz w:val="22"/>
                <w:szCs w:val="22"/>
              </w:rPr>
              <w:t>總計</w:t>
            </w:r>
            <w:r>
              <w:rPr>
                <w:rFonts w:cs="Times New Roman"/>
                <w:color w:val="000000"/>
                <w:sz w:val="22"/>
                <w:szCs w:val="22"/>
              </w:rPr>
              <w:t>48</w:t>
            </w:r>
            <w:r>
              <w:rPr>
                <w:rFonts w:cs="Times New Roman" w:hint="eastAsia"/>
                <w:color w:val="000000"/>
                <w:sz w:val="22"/>
                <w:szCs w:val="22"/>
              </w:rPr>
              <w:t>萬元</w:t>
            </w:r>
            <w:proofErr w:type="gramStart"/>
            <w:r>
              <w:rPr>
                <w:rFonts w:cs="Times New Roman" w:hint="eastAsia"/>
                <w:color w:val="000000"/>
                <w:sz w:val="22"/>
                <w:szCs w:val="22"/>
              </w:rPr>
              <w:t>）</w:t>
            </w:r>
            <w:proofErr w:type="gramEnd"/>
          </w:p>
        </w:tc>
      </w:tr>
      <w:tr w:rsidR="0076621E" w14:paraId="16D11C42" w14:textId="77777777" w:rsidTr="00A23D62">
        <w:trPr>
          <w:cantSplit/>
          <w:trHeight w:hRule="exact" w:val="567"/>
          <w:jc w:val="center"/>
        </w:trPr>
        <w:tc>
          <w:tcPr>
            <w:tcW w:w="1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3D5123" w14:textId="77777777" w:rsidR="0076621E" w:rsidRDefault="0076621E" w:rsidP="00A23D62">
            <w:pPr>
              <w:spacing w:after="120" w:line="280" w:lineRule="exact"/>
              <w:jc w:val="center"/>
              <w:rPr>
                <w:rFonts w:cs="Times New Roman"/>
                <w:color w:val="000000"/>
                <w:sz w:val="24"/>
              </w:rPr>
            </w:pPr>
            <w:r>
              <w:rPr>
                <w:rFonts w:cs="Times New Roman" w:hint="eastAsia"/>
                <w:color w:val="000000"/>
                <w:sz w:val="24"/>
              </w:rPr>
              <w:t>合</w:t>
            </w:r>
            <w:r>
              <w:rPr>
                <w:rFonts w:cs="Times New Roman"/>
                <w:color w:val="000000"/>
                <w:sz w:val="24"/>
              </w:rPr>
              <w:t xml:space="preserve">  </w:t>
            </w:r>
            <w:r>
              <w:rPr>
                <w:rFonts w:cs="Times New Roman" w:hint="eastAsia"/>
                <w:color w:val="000000"/>
                <w:sz w:val="24"/>
              </w:rPr>
              <w:t>計</w:t>
            </w:r>
          </w:p>
        </w:tc>
        <w:tc>
          <w:tcPr>
            <w:tcW w:w="14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45EB009" w14:textId="77777777" w:rsidR="0076621E" w:rsidRDefault="0076621E" w:rsidP="00A23D62">
            <w:pPr>
              <w:snapToGrid w:val="0"/>
              <w:spacing w:after="120" w:line="280" w:lineRule="exact"/>
              <w:jc w:val="center"/>
              <w:rPr>
                <w:rFonts w:cs="Times New Roman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944115" w14:textId="77777777" w:rsidR="0076621E" w:rsidRDefault="0076621E" w:rsidP="00A23D62">
            <w:pPr>
              <w:snapToGrid w:val="0"/>
              <w:spacing w:after="120" w:line="280" w:lineRule="exact"/>
              <w:jc w:val="center"/>
              <w:rPr>
                <w:rFonts w:cs="Times New Roman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91871E" w14:textId="77777777" w:rsidR="0076621E" w:rsidRDefault="0076621E" w:rsidP="00A23D62">
            <w:pPr>
              <w:snapToGrid w:val="0"/>
              <w:spacing w:after="120" w:line="280" w:lineRule="exact"/>
              <w:rPr>
                <w:rFonts w:cs="Times New Roman"/>
                <w:color w:val="000000"/>
                <w:sz w:val="24"/>
              </w:rPr>
            </w:pPr>
          </w:p>
        </w:tc>
        <w:tc>
          <w:tcPr>
            <w:tcW w:w="4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F93E21" w14:textId="77777777" w:rsidR="0076621E" w:rsidRDefault="0076621E" w:rsidP="00A23D62">
            <w:pPr>
              <w:snapToGrid w:val="0"/>
              <w:spacing w:after="120" w:line="280" w:lineRule="exact"/>
              <w:rPr>
                <w:rFonts w:cs="Times New Roman"/>
                <w:color w:val="000000"/>
                <w:sz w:val="24"/>
              </w:rPr>
            </w:pPr>
          </w:p>
        </w:tc>
      </w:tr>
      <w:tr w:rsidR="0076621E" w14:paraId="4E473BE4" w14:textId="77777777" w:rsidTr="00A23D62">
        <w:trPr>
          <w:cantSplit/>
          <w:trHeight w:hRule="exact" w:val="2775"/>
          <w:jc w:val="center"/>
        </w:trPr>
        <w:tc>
          <w:tcPr>
            <w:tcW w:w="582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6F35C027" w14:textId="77777777" w:rsidR="0076621E" w:rsidRDefault="0076621E" w:rsidP="00A23D62">
            <w:pPr>
              <w:spacing w:after="120" w:line="280" w:lineRule="exact"/>
              <w:ind w:firstLine="240"/>
              <w:rPr>
                <w:rFonts w:cs="Times New Roman"/>
                <w:color w:val="000000"/>
                <w:sz w:val="24"/>
              </w:rPr>
            </w:pPr>
            <w:r>
              <w:rPr>
                <w:rFonts w:cs="Times New Roman" w:hint="eastAsia"/>
                <w:color w:val="000000"/>
                <w:sz w:val="24"/>
              </w:rPr>
              <w:t>承辦</w:t>
            </w:r>
            <w:r>
              <w:rPr>
                <w:rFonts w:cs="Times New Roman"/>
                <w:color w:val="000000"/>
                <w:sz w:val="24"/>
              </w:rPr>
              <w:t xml:space="preserve">             </w:t>
            </w:r>
            <w:r>
              <w:rPr>
                <w:rFonts w:cs="Times New Roman" w:hint="eastAsia"/>
                <w:color w:val="000000"/>
                <w:sz w:val="24"/>
              </w:rPr>
              <w:t>主</w:t>
            </w:r>
            <w:r>
              <w:rPr>
                <w:rFonts w:cs="Times New Roman"/>
                <w:color w:val="000000"/>
                <w:sz w:val="24"/>
              </w:rPr>
              <w:t>(</w:t>
            </w:r>
            <w:r>
              <w:rPr>
                <w:rFonts w:cs="Times New Roman" w:hint="eastAsia"/>
                <w:color w:val="000000"/>
                <w:sz w:val="24"/>
              </w:rPr>
              <w:t>會</w:t>
            </w:r>
            <w:r>
              <w:rPr>
                <w:rFonts w:cs="Times New Roman"/>
                <w:color w:val="000000"/>
                <w:sz w:val="24"/>
              </w:rPr>
              <w:t>)</w:t>
            </w:r>
            <w:r>
              <w:rPr>
                <w:rFonts w:cs="Times New Roman" w:hint="eastAsia"/>
                <w:color w:val="000000"/>
                <w:sz w:val="24"/>
              </w:rPr>
              <w:t>計</w:t>
            </w:r>
            <w:r>
              <w:rPr>
                <w:rFonts w:cs="Times New Roman"/>
                <w:color w:val="000000"/>
                <w:sz w:val="24"/>
              </w:rPr>
              <w:t xml:space="preserve">       </w:t>
            </w:r>
            <w:r>
              <w:rPr>
                <w:rFonts w:cs="Times New Roman" w:hint="eastAsia"/>
                <w:color w:val="000000"/>
                <w:sz w:val="24"/>
              </w:rPr>
              <w:t>首長</w:t>
            </w:r>
          </w:p>
          <w:p w14:paraId="7C199080" w14:textId="77777777" w:rsidR="0076621E" w:rsidRDefault="0076621E" w:rsidP="00A23D62">
            <w:pPr>
              <w:spacing w:after="120" w:line="280" w:lineRule="exact"/>
              <w:ind w:firstLine="240"/>
              <w:rPr>
                <w:rFonts w:cs="Times New Roman"/>
                <w:color w:val="000000"/>
                <w:sz w:val="24"/>
              </w:rPr>
            </w:pPr>
            <w:r>
              <w:rPr>
                <w:rFonts w:cs="Times New Roman" w:hint="eastAsia"/>
                <w:color w:val="000000"/>
                <w:sz w:val="24"/>
              </w:rPr>
              <w:t>單位</w:t>
            </w:r>
            <w:r>
              <w:rPr>
                <w:rFonts w:cs="Times New Roman"/>
                <w:color w:val="000000"/>
                <w:sz w:val="24"/>
              </w:rPr>
              <w:t xml:space="preserve">             </w:t>
            </w:r>
            <w:r>
              <w:rPr>
                <w:rFonts w:cs="Times New Roman" w:hint="eastAsia"/>
                <w:color w:val="000000"/>
                <w:sz w:val="24"/>
              </w:rPr>
              <w:t>單位</w:t>
            </w:r>
            <w:r>
              <w:rPr>
                <w:rFonts w:cs="Times New Roman"/>
                <w:color w:val="000000"/>
                <w:sz w:val="24"/>
              </w:rPr>
              <w:t xml:space="preserve">         </w:t>
            </w:r>
          </w:p>
        </w:tc>
        <w:tc>
          <w:tcPr>
            <w:tcW w:w="4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BC973E9" w14:textId="77777777" w:rsidR="0076621E" w:rsidRDefault="0076621E" w:rsidP="00A23D62">
            <w:pPr>
              <w:snapToGrid w:val="0"/>
              <w:spacing w:after="120" w:line="280" w:lineRule="exact"/>
              <w:rPr>
                <w:rFonts w:cs="Times New Roman"/>
                <w:color w:val="000000"/>
                <w:sz w:val="24"/>
              </w:rPr>
            </w:pPr>
            <w:r>
              <w:rPr>
                <w:rFonts w:cs="Times New Roman" w:hint="eastAsia"/>
                <w:color w:val="000000"/>
                <w:sz w:val="24"/>
              </w:rPr>
              <w:t>教育部</w:t>
            </w:r>
            <w:r>
              <w:rPr>
                <w:rFonts w:cs="Times New Roman"/>
                <w:color w:val="000000"/>
                <w:sz w:val="24"/>
              </w:rPr>
              <w:t xml:space="preserve">          </w:t>
            </w:r>
            <w:r>
              <w:rPr>
                <w:rFonts w:cs="Times New Roman" w:hint="eastAsia"/>
                <w:color w:val="000000"/>
                <w:sz w:val="24"/>
              </w:rPr>
              <w:t>教育部</w:t>
            </w:r>
          </w:p>
          <w:p w14:paraId="7A70A3C2" w14:textId="77777777" w:rsidR="0076621E" w:rsidRDefault="0076621E" w:rsidP="00A23D62">
            <w:pPr>
              <w:snapToGrid w:val="0"/>
              <w:spacing w:after="120" w:line="280" w:lineRule="exact"/>
              <w:rPr>
                <w:rFonts w:cs="Times New Roman"/>
                <w:color w:val="000000"/>
                <w:sz w:val="24"/>
              </w:rPr>
            </w:pPr>
            <w:r>
              <w:rPr>
                <w:rFonts w:cs="Times New Roman" w:hint="eastAsia"/>
                <w:color w:val="000000"/>
                <w:sz w:val="24"/>
              </w:rPr>
              <w:t>承辦人</w:t>
            </w:r>
            <w:r>
              <w:rPr>
                <w:rFonts w:cs="Times New Roman"/>
                <w:color w:val="000000"/>
                <w:sz w:val="24"/>
              </w:rPr>
              <w:t xml:space="preserve">          </w:t>
            </w:r>
            <w:r>
              <w:rPr>
                <w:rFonts w:cs="Times New Roman" w:hint="eastAsia"/>
                <w:color w:val="000000"/>
                <w:sz w:val="24"/>
              </w:rPr>
              <w:t>單位主管</w:t>
            </w:r>
          </w:p>
        </w:tc>
      </w:tr>
      <w:tr w:rsidR="0076621E" w14:paraId="1EEDC5BF" w14:textId="77777777" w:rsidTr="00A23D62">
        <w:trPr>
          <w:cantSplit/>
          <w:trHeight w:hRule="exact" w:val="2270"/>
          <w:jc w:val="center"/>
        </w:trPr>
        <w:tc>
          <w:tcPr>
            <w:tcW w:w="44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DD181C2" w14:textId="77777777" w:rsidR="0076621E" w:rsidRDefault="0076621E" w:rsidP="00A23D62">
            <w:pPr>
              <w:snapToGrid w:val="0"/>
              <w:spacing w:after="120" w:line="320" w:lineRule="exact"/>
              <w:rPr>
                <w:rFonts w:cs="Times New Roman"/>
                <w:color w:val="000000"/>
                <w:sz w:val="24"/>
              </w:rPr>
            </w:pPr>
            <w:r>
              <w:rPr>
                <w:rFonts w:cs="Times New Roman" w:hint="eastAsia"/>
                <w:color w:val="000000"/>
                <w:sz w:val="24"/>
              </w:rPr>
              <w:t>補</w:t>
            </w:r>
            <w:r>
              <w:rPr>
                <w:rFonts w:cs="Times New Roman"/>
                <w:color w:val="000000"/>
                <w:sz w:val="24"/>
              </w:rPr>
              <w:t>(</w:t>
            </w:r>
            <w:r>
              <w:rPr>
                <w:rFonts w:cs="Times New Roman" w:hint="eastAsia"/>
                <w:color w:val="000000"/>
                <w:sz w:val="24"/>
              </w:rPr>
              <w:t>捐</w:t>
            </w:r>
            <w:r>
              <w:rPr>
                <w:rFonts w:cs="Times New Roman"/>
                <w:color w:val="000000"/>
                <w:sz w:val="24"/>
              </w:rPr>
              <w:t>)</w:t>
            </w:r>
            <w:r>
              <w:rPr>
                <w:rFonts w:cs="Times New Roman" w:hint="eastAsia"/>
                <w:color w:val="000000"/>
                <w:sz w:val="24"/>
              </w:rPr>
              <w:t>助方式：</w:t>
            </w:r>
            <w:r>
              <w:rPr>
                <w:rFonts w:cs="Times New Roman"/>
                <w:color w:val="000000"/>
                <w:sz w:val="24"/>
              </w:rPr>
              <w:t xml:space="preserve"> </w:t>
            </w:r>
          </w:p>
          <w:p w14:paraId="096BA07C" w14:textId="77777777" w:rsidR="0076621E" w:rsidRDefault="0076621E" w:rsidP="00A23D62">
            <w:pPr>
              <w:snapToGrid w:val="0"/>
              <w:spacing w:after="120" w:line="320" w:lineRule="exact"/>
            </w:pPr>
            <w:r>
              <w:rPr>
                <w:rFonts w:ascii="標楷體" w:cs="Times New Roman" w:hint="eastAsia"/>
                <w:color w:val="000000"/>
                <w:sz w:val="24"/>
              </w:rPr>
              <w:t>□</w:t>
            </w:r>
            <w:r>
              <w:rPr>
                <w:rFonts w:cs="Times New Roman" w:hint="eastAsia"/>
                <w:color w:val="000000"/>
                <w:sz w:val="24"/>
              </w:rPr>
              <w:t>全額補</w:t>
            </w:r>
            <w:r>
              <w:rPr>
                <w:rFonts w:cs="Times New Roman"/>
                <w:color w:val="000000"/>
                <w:sz w:val="24"/>
              </w:rPr>
              <w:t>(</w:t>
            </w:r>
            <w:r>
              <w:rPr>
                <w:rFonts w:cs="Times New Roman" w:hint="eastAsia"/>
                <w:color w:val="000000"/>
                <w:sz w:val="24"/>
              </w:rPr>
              <w:t>捐</w:t>
            </w:r>
            <w:r>
              <w:rPr>
                <w:rFonts w:cs="Times New Roman"/>
                <w:color w:val="000000"/>
                <w:sz w:val="24"/>
              </w:rPr>
              <w:t>)</w:t>
            </w:r>
            <w:r>
              <w:rPr>
                <w:rFonts w:cs="Times New Roman" w:hint="eastAsia"/>
                <w:color w:val="000000"/>
                <w:sz w:val="24"/>
              </w:rPr>
              <w:t>助</w:t>
            </w:r>
          </w:p>
          <w:p w14:paraId="00F86096" w14:textId="77777777" w:rsidR="0076621E" w:rsidRDefault="0076621E" w:rsidP="00A23D62">
            <w:pPr>
              <w:snapToGrid w:val="0"/>
              <w:spacing w:after="120" w:line="320" w:lineRule="exact"/>
            </w:pPr>
            <w:r>
              <w:rPr>
                <w:rFonts w:ascii="標楷體" w:cs="Times New Roman" w:hint="eastAsia"/>
                <w:color w:val="000000"/>
                <w:sz w:val="24"/>
              </w:rPr>
              <w:t>■</w:t>
            </w:r>
            <w:r>
              <w:rPr>
                <w:rFonts w:cs="Times New Roman" w:hint="eastAsia"/>
                <w:color w:val="000000"/>
                <w:sz w:val="24"/>
              </w:rPr>
              <w:t>部分補</w:t>
            </w:r>
            <w:r>
              <w:rPr>
                <w:rFonts w:cs="Times New Roman"/>
                <w:color w:val="000000"/>
                <w:sz w:val="24"/>
              </w:rPr>
              <w:t>(</w:t>
            </w:r>
            <w:r>
              <w:rPr>
                <w:rFonts w:cs="Times New Roman" w:hint="eastAsia"/>
                <w:color w:val="000000"/>
                <w:sz w:val="24"/>
              </w:rPr>
              <w:t>捐</w:t>
            </w:r>
            <w:r>
              <w:rPr>
                <w:rFonts w:cs="Times New Roman"/>
                <w:color w:val="000000"/>
                <w:sz w:val="24"/>
              </w:rPr>
              <w:t>)</w:t>
            </w:r>
            <w:r>
              <w:rPr>
                <w:rFonts w:cs="Times New Roman" w:hint="eastAsia"/>
                <w:color w:val="000000"/>
                <w:sz w:val="24"/>
              </w:rPr>
              <w:t>助</w:t>
            </w:r>
          </w:p>
          <w:p w14:paraId="539DFC0F" w14:textId="77777777" w:rsidR="0076621E" w:rsidRDefault="0076621E" w:rsidP="00A23D62">
            <w:pPr>
              <w:snapToGrid w:val="0"/>
              <w:spacing w:after="120" w:line="320" w:lineRule="exact"/>
            </w:pPr>
            <w:r>
              <w:rPr>
                <w:rFonts w:cs="Times New Roman" w:hint="eastAsia"/>
                <w:color w:val="000000"/>
                <w:sz w:val="24"/>
              </w:rPr>
              <w:t>指定項目補</w:t>
            </w:r>
            <w:r>
              <w:rPr>
                <w:rFonts w:cs="Times New Roman"/>
                <w:color w:val="000000"/>
                <w:sz w:val="24"/>
              </w:rPr>
              <w:t>(</w:t>
            </w:r>
            <w:r>
              <w:rPr>
                <w:rFonts w:cs="Times New Roman" w:hint="eastAsia"/>
                <w:color w:val="000000"/>
                <w:sz w:val="24"/>
              </w:rPr>
              <w:t>捐</w:t>
            </w:r>
            <w:r>
              <w:rPr>
                <w:rFonts w:cs="Times New Roman"/>
                <w:color w:val="000000"/>
                <w:sz w:val="24"/>
              </w:rPr>
              <w:t>)</w:t>
            </w:r>
            <w:r>
              <w:rPr>
                <w:rFonts w:cs="Times New Roman" w:hint="eastAsia"/>
                <w:color w:val="000000"/>
                <w:sz w:val="24"/>
              </w:rPr>
              <w:t>助</w:t>
            </w:r>
            <w:r>
              <w:rPr>
                <w:rFonts w:ascii="標楷體" w:cs="Times New Roman" w:hint="eastAsia"/>
                <w:color w:val="000000"/>
                <w:sz w:val="24"/>
              </w:rPr>
              <w:t>■</w:t>
            </w:r>
            <w:r>
              <w:rPr>
                <w:rFonts w:ascii="標楷體" w:hAnsi="標楷體" w:cs="Times New Roman" w:hint="eastAsia"/>
                <w:color w:val="000000"/>
                <w:sz w:val="24"/>
              </w:rPr>
              <w:t>是</w:t>
            </w:r>
            <w:r>
              <w:rPr>
                <w:rFonts w:ascii="標楷體" w:cs="Times New Roman" w:hint="eastAsia"/>
                <w:color w:val="000000"/>
                <w:sz w:val="24"/>
              </w:rPr>
              <w:t>□</w:t>
            </w:r>
            <w:r>
              <w:rPr>
                <w:rFonts w:ascii="標楷體" w:hAnsi="標楷體" w:cs="Times New Roman" w:hint="eastAsia"/>
                <w:color w:val="000000"/>
                <w:sz w:val="24"/>
              </w:rPr>
              <w:t>否</w:t>
            </w:r>
          </w:p>
          <w:p w14:paraId="6EDBB3AC" w14:textId="77777777" w:rsidR="0076621E" w:rsidRDefault="0076621E" w:rsidP="00A23D62">
            <w:pPr>
              <w:spacing w:after="120" w:line="320" w:lineRule="exact"/>
            </w:pPr>
            <w:r>
              <w:rPr>
                <w:rFonts w:cs="Times New Roman" w:hint="eastAsia"/>
                <w:color w:val="000000"/>
                <w:sz w:val="24"/>
              </w:rPr>
              <w:t>【補助比率　　％】</w:t>
            </w:r>
          </w:p>
        </w:tc>
        <w:tc>
          <w:tcPr>
            <w:tcW w:w="5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D88CC2F" w14:textId="77777777" w:rsidR="0076621E" w:rsidRDefault="0076621E" w:rsidP="00A23D62">
            <w:pPr>
              <w:snapToGrid w:val="0"/>
              <w:spacing w:after="120" w:line="320" w:lineRule="exact"/>
              <w:ind w:left="-26" w:firstLine="26"/>
              <w:jc w:val="both"/>
            </w:pPr>
            <w:r>
              <w:rPr>
                <w:rFonts w:cs="Times New Roman" w:hint="eastAsia"/>
                <w:bCs/>
                <w:color w:val="000000"/>
                <w:sz w:val="24"/>
              </w:rPr>
              <w:t>餘款繳回方式</w:t>
            </w:r>
            <w:r>
              <w:rPr>
                <w:rFonts w:cs="Times New Roman" w:hint="eastAsia"/>
                <w:color w:val="000000"/>
                <w:sz w:val="24"/>
              </w:rPr>
              <w:t>：</w:t>
            </w:r>
          </w:p>
          <w:p w14:paraId="040E2D46" w14:textId="77777777" w:rsidR="0076621E" w:rsidRDefault="0076621E" w:rsidP="00A23D62">
            <w:pPr>
              <w:snapToGrid w:val="0"/>
              <w:spacing w:after="120" w:line="320" w:lineRule="exact"/>
              <w:jc w:val="both"/>
            </w:pPr>
            <w:r>
              <w:rPr>
                <w:rFonts w:ascii="標楷體" w:cs="Times New Roman" w:hint="eastAsia"/>
                <w:color w:val="000000"/>
                <w:sz w:val="24"/>
              </w:rPr>
              <w:t>■</w:t>
            </w:r>
            <w:r>
              <w:rPr>
                <w:rFonts w:cs="Times New Roman" w:hint="eastAsia"/>
                <w:color w:val="000000"/>
                <w:sz w:val="24"/>
              </w:rPr>
              <w:t>繳回，依「博士生獎學金補助計畫作業要點」規定</w:t>
            </w:r>
          </w:p>
          <w:p w14:paraId="2EEB9632" w14:textId="77777777" w:rsidR="0076621E" w:rsidRDefault="0076621E" w:rsidP="00A23D62">
            <w:pPr>
              <w:spacing w:after="120" w:line="320" w:lineRule="exact"/>
            </w:pPr>
            <w:r>
              <w:rPr>
                <w:rFonts w:ascii="標楷體" w:cs="Times New Roman" w:hint="eastAsia"/>
                <w:color w:val="000000"/>
                <w:sz w:val="24"/>
              </w:rPr>
              <w:t>□</w:t>
            </w:r>
            <w:r>
              <w:rPr>
                <w:rFonts w:cs="Times New Roman" w:hint="eastAsia"/>
                <w:color w:val="000000"/>
                <w:sz w:val="24"/>
              </w:rPr>
              <w:t>依本部補</w:t>
            </w:r>
            <w:r>
              <w:rPr>
                <w:rFonts w:cs="Times New Roman"/>
                <w:color w:val="000000"/>
                <w:sz w:val="24"/>
              </w:rPr>
              <w:t>(</w:t>
            </w:r>
            <w:r>
              <w:rPr>
                <w:rFonts w:cs="Times New Roman" w:hint="eastAsia"/>
                <w:color w:val="000000"/>
                <w:sz w:val="24"/>
              </w:rPr>
              <w:t>捐</w:t>
            </w:r>
            <w:r>
              <w:rPr>
                <w:rFonts w:cs="Times New Roman"/>
                <w:color w:val="000000"/>
                <w:sz w:val="24"/>
              </w:rPr>
              <w:t>)</w:t>
            </w:r>
            <w:r>
              <w:rPr>
                <w:rFonts w:cs="Times New Roman" w:hint="eastAsia"/>
                <w:color w:val="000000"/>
                <w:sz w:val="24"/>
              </w:rPr>
              <w:t>助及委辦經費</w:t>
            </w:r>
            <w:proofErr w:type="gramStart"/>
            <w:r>
              <w:rPr>
                <w:rFonts w:cs="Times New Roman" w:hint="eastAsia"/>
                <w:color w:val="000000"/>
                <w:sz w:val="24"/>
              </w:rPr>
              <w:t>核撥結報</w:t>
            </w:r>
            <w:proofErr w:type="gramEnd"/>
            <w:r>
              <w:rPr>
                <w:rFonts w:cs="Times New Roman" w:hint="eastAsia"/>
                <w:color w:val="000000"/>
                <w:sz w:val="24"/>
              </w:rPr>
              <w:t>作業要點辦理</w:t>
            </w:r>
            <w:r>
              <w:rPr>
                <w:rFonts w:cs="Times New Roman"/>
                <w:color w:val="000000"/>
                <w:sz w:val="24"/>
              </w:rPr>
              <w:br/>
            </w:r>
            <w:r>
              <w:rPr>
                <w:rFonts w:cs="Times New Roman" w:hint="eastAsia"/>
                <w:color w:val="000000"/>
                <w:sz w:val="24"/>
              </w:rPr>
              <w:t>彈性經費額度</w:t>
            </w:r>
            <w:r>
              <w:rPr>
                <w:rFonts w:cs="Times New Roman"/>
                <w:color w:val="000000"/>
                <w:sz w:val="24"/>
              </w:rPr>
              <w:t>:</w:t>
            </w:r>
            <w:r>
              <w:rPr>
                <w:rFonts w:cs="Times New Roman"/>
                <w:color w:val="000000"/>
                <w:sz w:val="24"/>
              </w:rPr>
              <w:br/>
            </w:r>
            <w:r>
              <w:rPr>
                <w:rFonts w:ascii="標楷體" w:cs="Times New Roman" w:hint="eastAsia"/>
                <w:color w:val="000000"/>
                <w:sz w:val="24"/>
              </w:rPr>
              <w:t>■</w:t>
            </w:r>
            <w:r>
              <w:rPr>
                <w:rFonts w:cs="Times New Roman" w:hint="eastAsia"/>
                <w:color w:val="000000"/>
                <w:sz w:val="24"/>
              </w:rPr>
              <w:t>無彈性經費</w:t>
            </w:r>
            <w:r>
              <w:rPr>
                <w:rFonts w:cs="Times New Roman"/>
                <w:color w:val="000000"/>
                <w:sz w:val="24"/>
              </w:rPr>
              <w:br/>
            </w:r>
            <w:r>
              <w:rPr>
                <w:rFonts w:ascii="標楷體" w:cs="Times New Roman" w:hint="eastAsia"/>
                <w:color w:val="000000"/>
                <w:sz w:val="24"/>
              </w:rPr>
              <w:t>□</w:t>
            </w:r>
            <w:r>
              <w:rPr>
                <w:rFonts w:cs="Times New Roman" w:hint="eastAsia"/>
                <w:color w:val="000000"/>
                <w:sz w:val="24"/>
              </w:rPr>
              <w:t>計畫金額</w:t>
            </w:r>
            <w:r>
              <w:rPr>
                <w:rFonts w:cs="Times New Roman"/>
                <w:color w:val="000000"/>
                <w:sz w:val="24"/>
              </w:rPr>
              <w:t>2%</w:t>
            </w:r>
            <w:r>
              <w:rPr>
                <w:rFonts w:cs="Times New Roman" w:hint="eastAsia"/>
                <w:color w:val="000000"/>
                <w:sz w:val="24"/>
              </w:rPr>
              <w:t>，計</w:t>
            </w:r>
            <w:r>
              <w:rPr>
                <w:rFonts w:cs="Times New Roman"/>
                <w:color w:val="000000"/>
                <w:sz w:val="24"/>
                <w:u w:val="single"/>
              </w:rPr>
              <w:t xml:space="preserve">     </w:t>
            </w:r>
            <w:r>
              <w:rPr>
                <w:rFonts w:cs="Times New Roman" w:hint="eastAsia"/>
                <w:color w:val="000000"/>
                <w:sz w:val="24"/>
              </w:rPr>
              <w:t>元</w:t>
            </w:r>
            <w:r>
              <w:rPr>
                <w:rFonts w:cs="Times New Roman"/>
                <w:color w:val="000000"/>
                <w:sz w:val="24"/>
              </w:rPr>
              <w:t>(</w:t>
            </w:r>
            <w:r>
              <w:rPr>
                <w:rFonts w:cs="Times New Roman" w:hint="eastAsia"/>
                <w:color w:val="000000"/>
                <w:sz w:val="24"/>
              </w:rPr>
              <w:t>上限為</w:t>
            </w:r>
            <w:r>
              <w:rPr>
                <w:rFonts w:cs="Times New Roman"/>
                <w:color w:val="000000"/>
                <w:sz w:val="24"/>
              </w:rPr>
              <w:t>2</w:t>
            </w:r>
            <w:r>
              <w:rPr>
                <w:rFonts w:cs="Times New Roman" w:hint="eastAsia"/>
                <w:color w:val="000000"/>
                <w:sz w:val="24"/>
              </w:rPr>
              <w:t>萬</w:t>
            </w:r>
            <w:r>
              <w:rPr>
                <w:rFonts w:cs="Times New Roman"/>
                <w:color w:val="000000"/>
                <w:sz w:val="24"/>
              </w:rPr>
              <w:t>5,000</w:t>
            </w:r>
            <w:r>
              <w:rPr>
                <w:rFonts w:cs="Times New Roman" w:hint="eastAsia"/>
                <w:color w:val="000000"/>
                <w:sz w:val="24"/>
              </w:rPr>
              <w:t>元</w:t>
            </w:r>
            <w:r>
              <w:rPr>
                <w:rFonts w:cs="Times New Roman"/>
                <w:color w:val="000000"/>
                <w:sz w:val="24"/>
              </w:rPr>
              <w:t>)</w:t>
            </w:r>
          </w:p>
        </w:tc>
      </w:tr>
      <w:tr w:rsidR="0076621E" w:rsidRPr="005E12E5" w14:paraId="5D381AB7" w14:textId="77777777" w:rsidTr="00A23D62">
        <w:trPr>
          <w:cantSplit/>
          <w:trHeight w:val="1107"/>
          <w:jc w:val="center"/>
        </w:trPr>
        <w:tc>
          <w:tcPr>
            <w:tcW w:w="10323" w:type="dxa"/>
            <w:gridSpan w:val="11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2C7F21A" w14:textId="77777777" w:rsidR="0076621E" w:rsidRPr="005E12E5" w:rsidRDefault="0076621E" w:rsidP="00A23D62">
            <w:pPr>
              <w:spacing w:after="120" w:line="320" w:lineRule="exact"/>
              <w:rPr>
                <w:sz w:val="24"/>
              </w:rPr>
            </w:pPr>
            <w:r w:rsidRPr="005E12E5">
              <w:rPr>
                <w:rFonts w:cs="Times New Roman" w:hint="eastAsia"/>
                <w:color w:val="000000"/>
                <w:sz w:val="24"/>
              </w:rPr>
              <w:t>備註：</w:t>
            </w:r>
          </w:p>
          <w:p w14:paraId="6B9F8E62" w14:textId="77777777" w:rsidR="0076621E" w:rsidRPr="005E12E5" w:rsidRDefault="0076621E" w:rsidP="0076621E">
            <w:pPr>
              <w:pStyle w:val="ae"/>
              <w:numPr>
                <w:ilvl w:val="0"/>
                <w:numId w:val="53"/>
              </w:numPr>
              <w:suppressAutoHyphens w:val="0"/>
              <w:spacing w:line="280" w:lineRule="exact"/>
              <w:ind w:left="482" w:hanging="482"/>
              <w:jc w:val="both"/>
              <w:textAlignment w:val="auto"/>
              <w:rPr>
                <w:rFonts w:cs="Times New Roman"/>
                <w:color w:val="000000"/>
                <w:sz w:val="24"/>
                <w:szCs w:val="24"/>
              </w:rPr>
            </w:pPr>
            <w:r w:rsidRPr="005E12E5">
              <w:rPr>
                <w:rFonts w:cs="Times New Roman" w:hint="eastAsia"/>
                <w:color w:val="000000"/>
                <w:sz w:val="24"/>
                <w:szCs w:val="24"/>
              </w:rPr>
              <w:t>本表適用政府機關</w:t>
            </w:r>
            <w:r w:rsidRPr="005E12E5">
              <w:rPr>
                <w:rFonts w:cs="Times New Roman"/>
                <w:color w:val="000000"/>
                <w:sz w:val="24"/>
                <w:szCs w:val="24"/>
              </w:rPr>
              <w:t>(</w:t>
            </w:r>
            <w:r w:rsidRPr="005E12E5">
              <w:rPr>
                <w:rFonts w:cs="Times New Roman" w:hint="eastAsia"/>
                <w:color w:val="000000"/>
                <w:sz w:val="24"/>
                <w:szCs w:val="24"/>
              </w:rPr>
              <w:t>構</w:t>
            </w:r>
            <w:r w:rsidRPr="005E12E5">
              <w:rPr>
                <w:rFonts w:cs="Times New Roman"/>
                <w:color w:val="000000"/>
                <w:sz w:val="24"/>
                <w:szCs w:val="24"/>
              </w:rPr>
              <w:t>)</w:t>
            </w:r>
            <w:r w:rsidRPr="005E12E5">
              <w:rPr>
                <w:rFonts w:cs="Times New Roman" w:hint="eastAsia"/>
                <w:color w:val="000000"/>
                <w:sz w:val="24"/>
                <w:szCs w:val="24"/>
              </w:rPr>
              <w:t>、公私立學校、特種基金及行政法人。</w:t>
            </w:r>
          </w:p>
          <w:p w14:paraId="6326359E" w14:textId="77777777" w:rsidR="0076621E" w:rsidRPr="005E12E5" w:rsidRDefault="0076621E" w:rsidP="0076621E">
            <w:pPr>
              <w:pStyle w:val="ae"/>
              <w:numPr>
                <w:ilvl w:val="0"/>
                <w:numId w:val="53"/>
              </w:numPr>
              <w:suppressAutoHyphens w:val="0"/>
              <w:spacing w:line="280" w:lineRule="exact"/>
              <w:ind w:left="482" w:hanging="482"/>
              <w:jc w:val="both"/>
              <w:textAlignment w:val="auto"/>
              <w:rPr>
                <w:rFonts w:cs="Times New Roman"/>
                <w:color w:val="000000"/>
                <w:sz w:val="24"/>
                <w:szCs w:val="24"/>
              </w:rPr>
            </w:pPr>
            <w:r w:rsidRPr="005E12E5">
              <w:rPr>
                <w:rFonts w:cs="Times New Roman" w:hint="eastAsia"/>
                <w:color w:val="000000"/>
                <w:sz w:val="24"/>
                <w:szCs w:val="24"/>
              </w:rPr>
              <w:t>各計畫執行單位應事先擬訂經費支用項目，並於本表說明欄詳實敘明。</w:t>
            </w:r>
          </w:p>
          <w:p w14:paraId="4BE3DD84" w14:textId="77777777" w:rsidR="0076621E" w:rsidRPr="005E12E5" w:rsidRDefault="0076621E" w:rsidP="0076621E">
            <w:pPr>
              <w:pStyle w:val="ae"/>
              <w:numPr>
                <w:ilvl w:val="0"/>
                <w:numId w:val="53"/>
              </w:numPr>
              <w:suppressAutoHyphens w:val="0"/>
              <w:spacing w:line="280" w:lineRule="exact"/>
              <w:ind w:left="482" w:hanging="482"/>
              <w:jc w:val="both"/>
              <w:textAlignment w:val="auto"/>
              <w:rPr>
                <w:rFonts w:cs="Times New Roman"/>
                <w:color w:val="000000"/>
                <w:sz w:val="24"/>
                <w:szCs w:val="24"/>
              </w:rPr>
            </w:pPr>
            <w:r w:rsidRPr="005E12E5">
              <w:rPr>
                <w:rFonts w:cs="Times New Roman" w:hint="eastAsia"/>
                <w:color w:val="000000"/>
                <w:sz w:val="24"/>
                <w:szCs w:val="24"/>
              </w:rPr>
              <w:lastRenderedPageBreak/>
              <w:t>各執行單位經費動支應依中央政府各項經費支用規定、本部各計畫補</w:t>
            </w:r>
            <w:r w:rsidRPr="005E12E5">
              <w:rPr>
                <w:rFonts w:cs="Times New Roman"/>
                <w:color w:val="000000"/>
                <w:sz w:val="24"/>
                <w:szCs w:val="24"/>
              </w:rPr>
              <w:t>(</w:t>
            </w:r>
            <w:r w:rsidRPr="005E12E5">
              <w:rPr>
                <w:rFonts w:cs="Times New Roman" w:hint="eastAsia"/>
                <w:color w:val="000000"/>
                <w:sz w:val="24"/>
                <w:szCs w:val="24"/>
              </w:rPr>
              <w:t>捐</w:t>
            </w:r>
            <w:r w:rsidRPr="005E12E5">
              <w:rPr>
                <w:rFonts w:cs="Times New Roman"/>
                <w:color w:val="000000"/>
                <w:sz w:val="24"/>
                <w:szCs w:val="24"/>
              </w:rPr>
              <w:t>)</w:t>
            </w:r>
            <w:r w:rsidRPr="005E12E5">
              <w:rPr>
                <w:rFonts w:cs="Times New Roman" w:hint="eastAsia"/>
                <w:color w:val="000000"/>
                <w:sz w:val="24"/>
                <w:szCs w:val="24"/>
              </w:rPr>
              <w:t>助要點及本要點經費編列基準表規定辦理。</w:t>
            </w:r>
          </w:p>
          <w:p w14:paraId="7FB5F91A" w14:textId="77777777" w:rsidR="0076621E" w:rsidRPr="005E12E5" w:rsidRDefault="0076621E" w:rsidP="0076621E">
            <w:pPr>
              <w:pStyle w:val="ae"/>
              <w:numPr>
                <w:ilvl w:val="0"/>
                <w:numId w:val="53"/>
              </w:numPr>
              <w:suppressAutoHyphens w:val="0"/>
              <w:spacing w:line="280" w:lineRule="exact"/>
              <w:ind w:left="482" w:hanging="482"/>
              <w:jc w:val="both"/>
              <w:textAlignment w:val="auto"/>
              <w:rPr>
                <w:rFonts w:cs="Times New Roman"/>
                <w:color w:val="000000"/>
                <w:sz w:val="24"/>
                <w:szCs w:val="24"/>
              </w:rPr>
            </w:pPr>
            <w:r w:rsidRPr="005E12E5">
              <w:rPr>
                <w:rFonts w:cs="Times New Roman" w:hint="eastAsia"/>
                <w:color w:val="000000"/>
                <w:sz w:val="24"/>
                <w:szCs w:val="24"/>
              </w:rPr>
              <w:t>上述中央政府經費支用規定，得</w:t>
            </w:r>
            <w:proofErr w:type="gramStart"/>
            <w:r w:rsidRPr="005E12E5">
              <w:rPr>
                <w:rFonts w:cs="Times New Roman" w:hint="eastAsia"/>
                <w:color w:val="000000"/>
                <w:sz w:val="24"/>
                <w:szCs w:val="24"/>
              </w:rPr>
              <w:t>逕</w:t>
            </w:r>
            <w:proofErr w:type="gramEnd"/>
            <w:r w:rsidRPr="005E12E5">
              <w:rPr>
                <w:rFonts w:cs="Times New Roman" w:hint="eastAsia"/>
                <w:color w:val="000000"/>
                <w:sz w:val="24"/>
                <w:szCs w:val="24"/>
              </w:rPr>
              <w:t>於「行政院主計總處網站</w:t>
            </w:r>
            <w:r w:rsidRPr="005E12E5">
              <w:rPr>
                <w:rFonts w:cs="Times New Roman"/>
                <w:color w:val="000000"/>
                <w:sz w:val="24"/>
                <w:szCs w:val="24"/>
              </w:rPr>
              <w:t>-</w:t>
            </w:r>
            <w:r w:rsidRPr="005E12E5">
              <w:rPr>
                <w:rFonts w:cs="Times New Roman" w:hint="eastAsia"/>
                <w:color w:val="000000"/>
                <w:sz w:val="24"/>
                <w:szCs w:val="24"/>
              </w:rPr>
              <w:t>友善經費報支專區</w:t>
            </w:r>
            <w:r w:rsidRPr="005E12E5">
              <w:rPr>
                <w:rFonts w:cs="Times New Roman"/>
                <w:color w:val="000000"/>
                <w:sz w:val="24"/>
                <w:szCs w:val="24"/>
              </w:rPr>
              <w:t>-</w:t>
            </w:r>
            <w:r w:rsidRPr="005E12E5">
              <w:rPr>
                <w:rFonts w:cs="Times New Roman" w:hint="eastAsia"/>
                <w:color w:val="000000"/>
                <w:sz w:val="24"/>
                <w:szCs w:val="24"/>
              </w:rPr>
              <w:t>內審規定」查詢參考。</w:t>
            </w:r>
          </w:p>
          <w:p w14:paraId="032246B9" w14:textId="77777777" w:rsidR="0076621E" w:rsidRPr="005E12E5" w:rsidRDefault="0076621E" w:rsidP="0076621E">
            <w:pPr>
              <w:pStyle w:val="ae"/>
              <w:numPr>
                <w:ilvl w:val="0"/>
                <w:numId w:val="53"/>
              </w:numPr>
              <w:suppressAutoHyphens w:val="0"/>
              <w:spacing w:line="280" w:lineRule="exact"/>
              <w:ind w:left="482" w:hanging="482"/>
              <w:jc w:val="both"/>
              <w:textAlignment w:val="auto"/>
              <w:rPr>
                <w:rFonts w:cs="Times New Roman"/>
                <w:color w:val="000000"/>
                <w:sz w:val="24"/>
                <w:szCs w:val="24"/>
              </w:rPr>
            </w:pPr>
            <w:r w:rsidRPr="005E12E5">
              <w:rPr>
                <w:rFonts w:cs="Times New Roman" w:hint="eastAsia"/>
                <w:color w:val="000000"/>
                <w:sz w:val="24"/>
                <w:szCs w:val="24"/>
              </w:rPr>
              <w:t>非指定項目補</w:t>
            </w:r>
            <w:r w:rsidRPr="005E12E5">
              <w:rPr>
                <w:rFonts w:cs="Times New Roman"/>
                <w:color w:val="000000"/>
                <w:sz w:val="24"/>
                <w:szCs w:val="24"/>
              </w:rPr>
              <w:t>(</w:t>
            </w:r>
            <w:r w:rsidRPr="005E12E5">
              <w:rPr>
                <w:rFonts w:cs="Times New Roman" w:hint="eastAsia"/>
                <w:color w:val="000000"/>
                <w:sz w:val="24"/>
                <w:szCs w:val="24"/>
              </w:rPr>
              <w:t>捐</w:t>
            </w:r>
            <w:r w:rsidRPr="005E12E5">
              <w:rPr>
                <w:rFonts w:cs="Times New Roman"/>
                <w:color w:val="000000"/>
                <w:sz w:val="24"/>
                <w:szCs w:val="24"/>
              </w:rPr>
              <w:t>)</w:t>
            </w:r>
            <w:r w:rsidRPr="005E12E5">
              <w:rPr>
                <w:rFonts w:cs="Times New Roman" w:hint="eastAsia"/>
                <w:color w:val="000000"/>
                <w:sz w:val="24"/>
                <w:szCs w:val="24"/>
              </w:rPr>
              <w:t>助，說明欄位新增支用項目，得由執行單位</w:t>
            </w:r>
            <w:proofErr w:type="gramStart"/>
            <w:r w:rsidRPr="005E12E5">
              <w:rPr>
                <w:rFonts w:cs="Times New Roman" w:hint="eastAsia"/>
                <w:color w:val="000000"/>
                <w:sz w:val="24"/>
                <w:szCs w:val="24"/>
              </w:rPr>
              <w:t>循</w:t>
            </w:r>
            <w:proofErr w:type="gramEnd"/>
            <w:r w:rsidRPr="005E12E5">
              <w:rPr>
                <w:rFonts w:cs="Times New Roman" w:hint="eastAsia"/>
                <w:color w:val="000000"/>
                <w:sz w:val="24"/>
                <w:szCs w:val="24"/>
              </w:rPr>
              <w:t>內部行政程序自行辦理。</w:t>
            </w:r>
          </w:p>
          <w:p w14:paraId="54FFC674" w14:textId="77777777" w:rsidR="0076621E" w:rsidRPr="005E12E5" w:rsidRDefault="0076621E" w:rsidP="0076621E">
            <w:pPr>
              <w:pStyle w:val="ae"/>
              <w:numPr>
                <w:ilvl w:val="0"/>
                <w:numId w:val="53"/>
              </w:numPr>
              <w:suppressAutoHyphens w:val="0"/>
              <w:spacing w:line="280" w:lineRule="exact"/>
              <w:ind w:left="482" w:hanging="482"/>
              <w:jc w:val="both"/>
              <w:textAlignment w:val="auto"/>
              <w:rPr>
                <w:rFonts w:cs="Times New Roman"/>
                <w:color w:val="000000"/>
                <w:sz w:val="24"/>
                <w:szCs w:val="24"/>
              </w:rPr>
            </w:pPr>
            <w:r w:rsidRPr="005E12E5">
              <w:rPr>
                <w:rFonts w:cs="Times New Roman" w:hint="eastAsia"/>
                <w:color w:val="000000"/>
                <w:sz w:val="24"/>
                <w:szCs w:val="24"/>
              </w:rPr>
              <w:t>同一計畫向本部及其他機關申請補</w:t>
            </w:r>
            <w:r w:rsidRPr="005E12E5">
              <w:rPr>
                <w:rFonts w:cs="Times New Roman"/>
                <w:color w:val="000000"/>
                <w:sz w:val="24"/>
                <w:szCs w:val="24"/>
              </w:rPr>
              <w:t>(</w:t>
            </w:r>
            <w:r w:rsidRPr="005E12E5">
              <w:rPr>
                <w:rFonts w:cs="Times New Roman" w:hint="eastAsia"/>
                <w:color w:val="000000"/>
                <w:sz w:val="24"/>
                <w:szCs w:val="24"/>
              </w:rPr>
              <w:t>捐</w:t>
            </w:r>
            <w:r w:rsidRPr="005E12E5">
              <w:rPr>
                <w:rFonts w:cs="Times New Roman"/>
                <w:color w:val="000000"/>
                <w:sz w:val="24"/>
                <w:szCs w:val="24"/>
              </w:rPr>
              <w:t>)</w:t>
            </w:r>
            <w:proofErr w:type="gramStart"/>
            <w:r w:rsidRPr="005E12E5">
              <w:rPr>
                <w:rFonts w:cs="Times New Roman" w:hint="eastAsia"/>
                <w:color w:val="000000"/>
                <w:sz w:val="24"/>
                <w:szCs w:val="24"/>
              </w:rPr>
              <w:t>助時</w:t>
            </w:r>
            <w:proofErr w:type="gramEnd"/>
            <w:r w:rsidRPr="005E12E5">
              <w:rPr>
                <w:rFonts w:cs="Times New Roman" w:hint="eastAsia"/>
                <w:color w:val="000000"/>
                <w:sz w:val="24"/>
                <w:szCs w:val="24"/>
              </w:rPr>
              <w:t>，應於計畫項目經費申請表內，詳列向本部及其他機關申請補助之項目及金額，如有隱匿不</w:t>
            </w:r>
            <w:proofErr w:type="gramStart"/>
            <w:r w:rsidRPr="005E12E5">
              <w:rPr>
                <w:rFonts w:cs="Times New Roman" w:hint="eastAsia"/>
                <w:color w:val="000000"/>
                <w:sz w:val="24"/>
                <w:szCs w:val="24"/>
              </w:rPr>
              <w:t>實或造假</w:t>
            </w:r>
            <w:proofErr w:type="gramEnd"/>
            <w:r w:rsidRPr="005E12E5">
              <w:rPr>
                <w:rFonts w:cs="Times New Roman" w:hint="eastAsia"/>
                <w:color w:val="000000"/>
                <w:sz w:val="24"/>
                <w:szCs w:val="24"/>
              </w:rPr>
              <w:t>情事，本部應撤銷該補</w:t>
            </w:r>
            <w:r w:rsidRPr="005E12E5">
              <w:rPr>
                <w:rFonts w:cs="Times New Roman"/>
                <w:color w:val="000000"/>
                <w:sz w:val="24"/>
                <w:szCs w:val="24"/>
              </w:rPr>
              <w:t>(</w:t>
            </w:r>
            <w:r w:rsidRPr="005E12E5">
              <w:rPr>
                <w:rFonts w:cs="Times New Roman" w:hint="eastAsia"/>
                <w:color w:val="000000"/>
                <w:sz w:val="24"/>
                <w:szCs w:val="24"/>
              </w:rPr>
              <w:t>捐</w:t>
            </w:r>
            <w:r w:rsidRPr="005E12E5">
              <w:rPr>
                <w:rFonts w:cs="Times New Roman"/>
                <w:color w:val="000000"/>
                <w:sz w:val="24"/>
                <w:szCs w:val="24"/>
              </w:rPr>
              <w:t>)</w:t>
            </w:r>
            <w:r w:rsidRPr="005E12E5">
              <w:rPr>
                <w:rFonts w:cs="Times New Roman" w:hint="eastAsia"/>
                <w:color w:val="000000"/>
                <w:sz w:val="24"/>
                <w:szCs w:val="24"/>
              </w:rPr>
              <w:t>助案件，並收回已撥付款項。</w:t>
            </w:r>
          </w:p>
          <w:p w14:paraId="736D202A" w14:textId="77777777" w:rsidR="0076621E" w:rsidRPr="005E12E5" w:rsidRDefault="0076621E" w:rsidP="0076621E">
            <w:pPr>
              <w:pStyle w:val="ae"/>
              <w:numPr>
                <w:ilvl w:val="0"/>
                <w:numId w:val="53"/>
              </w:numPr>
              <w:suppressAutoHyphens w:val="0"/>
              <w:spacing w:line="280" w:lineRule="exact"/>
              <w:ind w:left="482" w:hanging="482"/>
              <w:jc w:val="both"/>
              <w:textAlignment w:val="auto"/>
              <w:rPr>
                <w:rFonts w:cs="Times New Roman"/>
                <w:color w:val="000000"/>
                <w:sz w:val="24"/>
                <w:szCs w:val="24"/>
              </w:rPr>
            </w:pPr>
            <w:r w:rsidRPr="005E12E5">
              <w:rPr>
                <w:rFonts w:cs="Times New Roman" w:hint="eastAsia"/>
                <w:color w:val="000000"/>
                <w:sz w:val="24"/>
                <w:szCs w:val="24"/>
              </w:rPr>
              <w:t>補</w:t>
            </w:r>
            <w:r w:rsidRPr="005E12E5">
              <w:rPr>
                <w:rFonts w:cs="Times New Roman"/>
                <w:color w:val="000000"/>
                <w:sz w:val="24"/>
                <w:szCs w:val="24"/>
              </w:rPr>
              <w:t>(</w:t>
            </w:r>
            <w:r w:rsidRPr="005E12E5">
              <w:rPr>
                <w:rFonts w:cs="Times New Roman" w:hint="eastAsia"/>
                <w:color w:val="000000"/>
                <w:sz w:val="24"/>
                <w:szCs w:val="24"/>
              </w:rPr>
              <w:t>捐</w:t>
            </w:r>
            <w:r w:rsidRPr="005E12E5">
              <w:rPr>
                <w:rFonts w:cs="Times New Roman"/>
                <w:color w:val="000000"/>
                <w:sz w:val="24"/>
                <w:szCs w:val="24"/>
              </w:rPr>
              <w:t>)</w:t>
            </w:r>
            <w:r w:rsidRPr="005E12E5">
              <w:rPr>
                <w:rFonts w:cs="Times New Roman" w:hint="eastAsia"/>
                <w:color w:val="000000"/>
                <w:sz w:val="24"/>
                <w:szCs w:val="24"/>
              </w:rPr>
              <w:t>助計畫除依本要點第</w:t>
            </w:r>
            <w:r w:rsidRPr="005E12E5">
              <w:rPr>
                <w:rFonts w:cs="Times New Roman"/>
                <w:color w:val="000000"/>
                <w:sz w:val="24"/>
                <w:szCs w:val="24"/>
              </w:rPr>
              <w:t>4</w:t>
            </w:r>
            <w:r w:rsidRPr="005E12E5">
              <w:rPr>
                <w:rFonts w:cs="Times New Roman" w:hint="eastAsia"/>
                <w:color w:val="000000"/>
                <w:sz w:val="24"/>
                <w:szCs w:val="24"/>
              </w:rPr>
              <w:t>點規定之情形外，以不補</w:t>
            </w:r>
            <w:r w:rsidRPr="005E12E5">
              <w:rPr>
                <w:rFonts w:cs="Times New Roman"/>
                <w:color w:val="000000"/>
                <w:sz w:val="24"/>
                <w:szCs w:val="24"/>
              </w:rPr>
              <w:t>(</w:t>
            </w:r>
            <w:r w:rsidRPr="005E12E5">
              <w:rPr>
                <w:rFonts w:cs="Times New Roman" w:hint="eastAsia"/>
                <w:color w:val="000000"/>
                <w:sz w:val="24"/>
                <w:szCs w:val="24"/>
              </w:rPr>
              <w:t>捐</w:t>
            </w:r>
            <w:r w:rsidRPr="005E12E5">
              <w:rPr>
                <w:rFonts w:cs="Times New Roman"/>
                <w:color w:val="000000"/>
                <w:sz w:val="24"/>
                <w:szCs w:val="24"/>
              </w:rPr>
              <w:t>)</w:t>
            </w:r>
            <w:r w:rsidRPr="005E12E5">
              <w:rPr>
                <w:rFonts w:cs="Times New Roman" w:hint="eastAsia"/>
                <w:color w:val="000000"/>
                <w:sz w:val="24"/>
                <w:szCs w:val="24"/>
              </w:rPr>
              <w:t>助人事費、加班費、內部場地使用費及行政管理費為原則。</w:t>
            </w:r>
          </w:p>
          <w:p w14:paraId="3C77DBCD" w14:textId="77777777" w:rsidR="0076621E" w:rsidRPr="005E12E5" w:rsidRDefault="0076621E" w:rsidP="0076621E">
            <w:pPr>
              <w:pStyle w:val="ae"/>
              <w:numPr>
                <w:ilvl w:val="0"/>
                <w:numId w:val="53"/>
              </w:numPr>
              <w:suppressAutoHyphens w:val="0"/>
              <w:spacing w:line="280" w:lineRule="exact"/>
              <w:ind w:left="482" w:hanging="482"/>
              <w:jc w:val="both"/>
              <w:textAlignment w:val="auto"/>
              <w:rPr>
                <w:sz w:val="24"/>
                <w:szCs w:val="24"/>
              </w:rPr>
            </w:pPr>
            <w:r w:rsidRPr="005E12E5">
              <w:rPr>
                <w:rFonts w:cs="Times New Roman" w:hint="eastAsia"/>
                <w:color w:val="000000"/>
                <w:sz w:val="24"/>
                <w:szCs w:val="24"/>
              </w:rPr>
              <w:t>申請補</w:t>
            </w:r>
            <w:r w:rsidRPr="005E12E5">
              <w:rPr>
                <w:rFonts w:cs="Times New Roman"/>
                <w:color w:val="000000"/>
                <w:sz w:val="24"/>
                <w:szCs w:val="24"/>
              </w:rPr>
              <w:t>(</w:t>
            </w:r>
            <w:r w:rsidRPr="005E12E5">
              <w:rPr>
                <w:rFonts w:cs="Times New Roman" w:hint="eastAsia"/>
                <w:color w:val="000000"/>
                <w:sz w:val="24"/>
                <w:szCs w:val="24"/>
              </w:rPr>
              <w:t>捐</w:t>
            </w:r>
            <w:r w:rsidRPr="005E12E5">
              <w:rPr>
                <w:rFonts w:cs="Times New Roman"/>
                <w:color w:val="000000"/>
                <w:sz w:val="24"/>
                <w:szCs w:val="24"/>
              </w:rPr>
              <w:t>)</w:t>
            </w:r>
            <w:r w:rsidRPr="005E12E5">
              <w:rPr>
                <w:rFonts w:cs="Times New Roman" w:hint="eastAsia"/>
                <w:color w:val="000000"/>
                <w:sz w:val="24"/>
                <w:szCs w:val="24"/>
              </w:rPr>
              <w:t>助經費，其計畫執行涉及須依「政府機關政策文宣規劃執行注意事項」、預算法第</w:t>
            </w:r>
            <w:r w:rsidRPr="005E12E5">
              <w:rPr>
                <w:rFonts w:cs="Times New Roman"/>
                <w:color w:val="000000"/>
                <w:sz w:val="24"/>
                <w:szCs w:val="24"/>
              </w:rPr>
              <w:t>62</w:t>
            </w:r>
            <w:r w:rsidRPr="005E12E5">
              <w:rPr>
                <w:rFonts w:cs="Times New Roman" w:hint="eastAsia"/>
                <w:color w:val="000000"/>
                <w:sz w:val="24"/>
                <w:szCs w:val="24"/>
              </w:rPr>
              <w:t>條之</w:t>
            </w:r>
            <w:r w:rsidRPr="005E12E5">
              <w:rPr>
                <w:rFonts w:cs="Times New Roman"/>
                <w:color w:val="000000"/>
                <w:sz w:val="24"/>
                <w:szCs w:val="24"/>
              </w:rPr>
              <w:t>1</w:t>
            </w:r>
            <w:r w:rsidRPr="005E12E5">
              <w:rPr>
                <w:rFonts w:cs="Times New Roman" w:hint="eastAsia"/>
                <w:color w:val="000000"/>
                <w:sz w:val="24"/>
                <w:szCs w:val="24"/>
              </w:rPr>
              <w:t>及其執行原則等相關規定辦理者，應明確標示其為「廣告」，且揭示贊助機關（教育部）名稱，並不得以置入性行銷方式進行。</w:t>
            </w:r>
          </w:p>
        </w:tc>
      </w:tr>
      <w:tr w:rsidR="0076621E" w:rsidRPr="005E12E5" w14:paraId="79FA5E4E" w14:textId="77777777" w:rsidTr="00A23D62">
        <w:trPr>
          <w:cantSplit/>
          <w:trHeight w:val="1104"/>
          <w:jc w:val="center"/>
        </w:trPr>
        <w:tc>
          <w:tcPr>
            <w:tcW w:w="10323" w:type="dxa"/>
            <w:gridSpan w:val="11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C65D71D" w14:textId="77777777" w:rsidR="0076621E" w:rsidRPr="005E12E5" w:rsidRDefault="0076621E" w:rsidP="00A23D62">
            <w:pPr>
              <w:spacing w:after="120" w:line="320" w:lineRule="exact"/>
              <w:rPr>
                <w:rFonts w:cs="Times New Roman"/>
                <w:color w:val="000000"/>
                <w:sz w:val="24"/>
              </w:rPr>
            </w:pPr>
          </w:p>
        </w:tc>
      </w:tr>
    </w:tbl>
    <w:p w14:paraId="1500D052" w14:textId="77777777" w:rsidR="0076621E" w:rsidRPr="005E12E5" w:rsidRDefault="0076621E" w:rsidP="0076621E">
      <w:pPr>
        <w:pStyle w:val="Textbody"/>
        <w:spacing w:line="320" w:lineRule="exact"/>
        <w:ind w:left="238" w:hanging="238"/>
        <w:rPr>
          <w:b/>
          <w:sz w:val="24"/>
        </w:rPr>
      </w:pPr>
      <w:r w:rsidRPr="005E12E5">
        <w:rPr>
          <w:b/>
          <w:sz w:val="24"/>
        </w:rPr>
        <w:t>※</w:t>
      </w:r>
      <w:r w:rsidRPr="005E12E5">
        <w:rPr>
          <w:b/>
          <w:sz w:val="24"/>
        </w:rPr>
        <w:t>依公職人員利益衝突迴避法第</w:t>
      </w:r>
      <w:r w:rsidRPr="005E12E5">
        <w:rPr>
          <w:b/>
          <w:sz w:val="24"/>
        </w:rPr>
        <w:t>14</w:t>
      </w:r>
      <w:r w:rsidRPr="005E12E5">
        <w:rPr>
          <w:b/>
          <w:sz w:val="24"/>
        </w:rPr>
        <w:t>條第</w:t>
      </w:r>
      <w:r w:rsidRPr="005E12E5">
        <w:rPr>
          <w:b/>
          <w:sz w:val="24"/>
        </w:rPr>
        <w:t>2</w:t>
      </w:r>
      <w:r w:rsidRPr="005E12E5">
        <w:rPr>
          <w:b/>
          <w:sz w:val="24"/>
        </w:rPr>
        <w:t>項前段規定，公職人員或其關係人申請補助或交易行為前，應主動據實表明身分關係。又依同法第</w:t>
      </w:r>
      <w:r w:rsidRPr="005E12E5">
        <w:rPr>
          <w:b/>
          <w:sz w:val="24"/>
        </w:rPr>
        <w:t>18</w:t>
      </w:r>
      <w:r w:rsidRPr="005E12E5">
        <w:rPr>
          <w:b/>
          <w:sz w:val="24"/>
        </w:rPr>
        <w:t>條第</w:t>
      </w:r>
      <w:r w:rsidRPr="005E12E5">
        <w:rPr>
          <w:b/>
          <w:sz w:val="24"/>
        </w:rPr>
        <w:t>3</w:t>
      </w:r>
      <w:r w:rsidRPr="005E12E5">
        <w:rPr>
          <w:b/>
          <w:sz w:val="24"/>
        </w:rPr>
        <w:t>項規定，違者處新臺幣</w:t>
      </w:r>
      <w:r w:rsidRPr="005E12E5">
        <w:rPr>
          <w:b/>
          <w:sz w:val="24"/>
        </w:rPr>
        <w:t>5</w:t>
      </w:r>
      <w:r w:rsidRPr="005E12E5">
        <w:rPr>
          <w:b/>
          <w:sz w:val="24"/>
        </w:rPr>
        <w:t>萬元以上</w:t>
      </w:r>
      <w:r w:rsidRPr="005E12E5">
        <w:rPr>
          <w:b/>
          <w:sz w:val="24"/>
        </w:rPr>
        <w:t>50</w:t>
      </w:r>
      <w:r w:rsidRPr="005E12E5">
        <w:rPr>
          <w:b/>
          <w:sz w:val="24"/>
        </w:rPr>
        <w:t>萬元以下罰鍰，並得按次處罰。</w:t>
      </w:r>
    </w:p>
    <w:p w14:paraId="5B44A88A" w14:textId="77777777" w:rsidR="0076621E" w:rsidRPr="005E12E5" w:rsidRDefault="0076621E" w:rsidP="0076621E">
      <w:pPr>
        <w:pStyle w:val="Textbody"/>
        <w:spacing w:line="320" w:lineRule="exact"/>
        <w:ind w:left="238" w:hanging="238"/>
        <w:rPr>
          <w:sz w:val="24"/>
        </w:rPr>
      </w:pPr>
      <w:r w:rsidRPr="005E12E5">
        <w:rPr>
          <w:b/>
          <w:sz w:val="24"/>
        </w:rPr>
        <w:t>※</w:t>
      </w:r>
      <w:r w:rsidRPr="005E12E5">
        <w:rPr>
          <w:b/>
          <w:sz w:val="24"/>
        </w:rPr>
        <w:t>申請補助者</w:t>
      </w:r>
      <w:proofErr w:type="gramStart"/>
      <w:r w:rsidRPr="005E12E5">
        <w:rPr>
          <w:b/>
          <w:sz w:val="24"/>
        </w:rPr>
        <w:t>如符須表明</w:t>
      </w:r>
      <w:proofErr w:type="gramEnd"/>
      <w:r w:rsidRPr="005E12E5">
        <w:rPr>
          <w:b/>
          <w:sz w:val="24"/>
        </w:rPr>
        <w:t>身分者，請至本部政風處網站</w:t>
      </w:r>
      <w:r w:rsidRPr="005E12E5">
        <w:rPr>
          <w:b/>
          <w:sz w:val="24"/>
        </w:rPr>
        <w:t>(https://pse.is/EYW3R)</w:t>
      </w:r>
      <w:r w:rsidRPr="005E12E5">
        <w:rPr>
          <w:b/>
          <w:sz w:val="24"/>
        </w:rPr>
        <w:t>下載「公職人員及關係人身分關係揭露表」填列，相關規定如有疑義，請洽本部各計畫主政單位或政風處。</w:t>
      </w:r>
    </w:p>
    <w:p w14:paraId="74028C4C" w14:textId="77777777" w:rsidR="0076621E" w:rsidRPr="005E12E5" w:rsidRDefault="0076621E" w:rsidP="0076621E">
      <w:pPr>
        <w:pStyle w:val="Textbody"/>
        <w:spacing w:line="320" w:lineRule="exact"/>
        <w:ind w:left="238" w:hanging="238"/>
        <w:rPr>
          <w:b/>
          <w:sz w:val="24"/>
        </w:rPr>
      </w:pPr>
      <w:r w:rsidRPr="005E12E5">
        <w:rPr>
          <w:b/>
          <w:sz w:val="24"/>
        </w:rPr>
        <w:t>※</w:t>
      </w:r>
      <w:r w:rsidRPr="005E12E5">
        <w:rPr>
          <w:b/>
          <w:sz w:val="24"/>
        </w:rPr>
        <w:t>依政府採購法第</w:t>
      </w:r>
      <w:r w:rsidRPr="005E12E5">
        <w:rPr>
          <w:b/>
          <w:sz w:val="24"/>
        </w:rPr>
        <w:t>15</w:t>
      </w:r>
      <w:r w:rsidRPr="005E12E5">
        <w:rPr>
          <w:b/>
          <w:sz w:val="24"/>
        </w:rPr>
        <w:t>條第</w:t>
      </w:r>
      <w:r w:rsidRPr="005E12E5">
        <w:rPr>
          <w:b/>
          <w:sz w:val="24"/>
        </w:rPr>
        <w:t>2</w:t>
      </w:r>
      <w:r w:rsidRPr="005E12E5">
        <w:rPr>
          <w:b/>
          <w:sz w:val="24"/>
        </w:rPr>
        <w:t>項及第</w:t>
      </w:r>
      <w:r w:rsidRPr="005E12E5">
        <w:rPr>
          <w:b/>
          <w:sz w:val="24"/>
        </w:rPr>
        <w:t>3</w:t>
      </w:r>
      <w:r w:rsidRPr="005E12E5">
        <w:rPr>
          <w:b/>
          <w:sz w:val="24"/>
        </w:rPr>
        <w:t>項規定，機關人員對於與採購有關之事項，涉及本人、配偶、二親等以內親屬，或共同生活家屬之利益時，應行迴避。機關首長發現前項人員有應行迴避之情事而未依規定迴避者，應令其迴避，並另行指定人員辦理。</w:t>
      </w:r>
    </w:p>
    <w:p w14:paraId="20CD3B78" w14:textId="77777777" w:rsidR="0076621E" w:rsidRPr="005E12E5" w:rsidRDefault="0076621E" w:rsidP="0076621E">
      <w:pPr>
        <w:pStyle w:val="Textbody"/>
        <w:wordWrap/>
        <w:spacing w:after="120" w:line="400" w:lineRule="exact"/>
        <w:rPr>
          <w:rFonts w:cs="Times New Roman"/>
          <w:color w:val="000000"/>
        </w:rPr>
      </w:pPr>
    </w:p>
    <w:p w14:paraId="7C6F27CF" w14:textId="77777777" w:rsidR="0076621E" w:rsidRDefault="0076621E" w:rsidP="0076621E">
      <w:pPr>
        <w:suppressAutoHyphens w:val="0"/>
        <w:spacing w:line="240" w:lineRule="auto"/>
        <w:rPr>
          <w:rFonts w:cs="Times New Roman"/>
          <w:color w:val="000000"/>
        </w:rPr>
      </w:pPr>
      <w:r>
        <w:rPr>
          <w:rFonts w:cs="Times New Roman"/>
          <w:color w:val="000000"/>
        </w:rPr>
        <w:br w:type="page"/>
      </w:r>
    </w:p>
    <w:p w14:paraId="4F571966" w14:textId="77777777" w:rsidR="0076621E" w:rsidRPr="0022198B" w:rsidRDefault="0076621E" w:rsidP="0076621E">
      <w:pPr>
        <w:pStyle w:val="Textbody"/>
        <w:wordWrap/>
        <w:spacing w:after="120" w:line="400" w:lineRule="exact"/>
        <w:jc w:val="left"/>
        <w:outlineLvl w:val="1"/>
        <w:rPr>
          <w:rFonts w:cs="Times New Roman"/>
          <w:sz w:val="28"/>
          <w:szCs w:val="22"/>
        </w:rPr>
      </w:pPr>
      <w:bookmarkStart w:id="222" w:name="_Toc191472738"/>
      <w:bookmarkStart w:id="223" w:name="_Toc191474362"/>
      <w:r>
        <w:rPr>
          <w:rFonts w:cs="Times New Roman" w:hint="eastAsia"/>
          <w:sz w:val="28"/>
          <w:szCs w:val="22"/>
        </w:rPr>
        <w:lastRenderedPageBreak/>
        <w:t>二、</w:t>
      </w:r>
      <w:r w:rsidRPr="0022198B">
        <w:rPr>
          <w:rFonts w:cs="Times New Roman" w:hint="eastAsia"/>
          <w:sz w:val="28"/>
          <w:szCs w:val="22"/>
        </w:rPr>
        <w:t>11</w:t>
      </w:r>
      <w:r>
        <w:rPr>
          <w:rFonts w:cs="Times New Roman" w:hint="eastAsia"/>
          <w:sz w:val="28"/>
          <w:szCs w:val="22"/>
        </w:rPr>
        <w:t>5</w:t>
      </w:r>
      <w:r w:rsidRPr="0022198B">
        <w:rPr>
          <w:rFonts w:cs="Times New Roman" w:hint="eastAsia"/>
          <w:sz w:val="28"/>
          <w:szCs w:val="22"/>
        </w:rPr>
        <w:t>學年度</w:t>
      </w:r>
      <w:r>
        <w:rPr>
          <w:rFonts w:cs="Times New Roman" w:hint="eastAsia"/>
          <w:sz w:val="28"/>
          <w:szCs w:val="22"/>
        </w:rPr>
        <w:t>經費表</w:t>
      </w:r>
      <w:bookmarkEnd w:id="222"/>
      <w:bookmarkEnd w:id="223"/>
    </w:p>
    <w:tbl>
      <w:tblPr>
        <w:tblW w:w="1032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5"/>
        <w:gridCol w:w="697"/>
        <w:gridCol w:w="40"/>
        <w:gridCol w:w="198"/>
        <w:gridCol w:w="1219"/>
        <w:gridCol w:w="1143"/>
        <w:gridCol w:w="412"/>
        <w:gridCol w:w="568"/>
        <w:gridCol w:w="844"/>
        <w:gridCol w:w="3697"/>
        <w:gridCol w:w="800"/>
      </w:tblGrid>
      <w:tr w:rsidR="0076621E" w14:paraId="0C8FE471" w14:textId="77777777" w:rsidTr="00A23D62">
        <w:trPr>
          <w:trHeight w:val="265"/>
          <w:tblHeader/>
          <w:jc w:val="center"/>
        </w:trPr>
        <w:tc>
          <w:tcPr>
            <w:tcW w:w="705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B7638CB" w14:textId="77777777" w:rsidR="0076621E" w:rsidRDefault="0076621E" w:rsidP="00A23D62">
            <w:pPr>
              <w:spacing w:after="120" w:line="320" w:lineRule="exact"/>
              <w:jc w:val="center"/>
              <w:rPr>
                <w:rFonts w:cs="Times New Roman"/>
                <w:color w:val="000000"/>
                <w:szCs w:val="28"/>
              </w:rPr>
            </w:pPr>
          </w:p>
        </w:tc>
        <w:tc>
          <w:tcPr>
            <w:tcW w:w="6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616D9C4F" w14:textId="77777777" w:rsidR="0076621E" w:rsidRDefault="0076621E" w:rsidP="00A23D62">
            <w:pPr>
              <w:spacing w:after="120" w:line="320" w:lineRule="exact"/>
              <w:jc w:val="center"/>
              <w:rPr>
                <w:rFonts w:cs="Times New Roman"/>
                <w:color w:val="000000"/>
                <w:szCs w:val="28"/>
              </w:rPr>
            </w:pP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512775D" w14:textId="77777777" w:rsidR="0076621E" w:rsidRDefault="0076621E" w:rsidP="00A23D62">
            <w:pPr>
              <w:spacing w:after="120" w:line="320" w:lineRule="exact"/>
              <w:jc w:val="center"/>
              <w:rPr>
                <w:rFonts w:cs="Times New Roman"/>
                <w:color w:val="000000"/>
                <w:szCs w:val="28"/>
              </w:rPr>
            </w:pPr>
          </w:p>
        </w:tc>
        <w:tc>
          <w:tcPr>
            <w:tcW w:w="19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079FD81" w14:textId="77777777" w:rsidR="0076621E" w:rsidRDefault="0076621E" w:rsidP="00A23D62">
            <w:pPr>
              <w:spacing w:after="120" w:line="320" w:lineRule="exact"/>
              <w:jc w:val="center"/>
              <w:rPr>
                <w:rFonts w:cs="Times New Roman"/>
                <w:color w:val="000000"/>
                <w:szCs w:val="28"/>
              </w:rPr>
            </w:pPr>
          </w:p>
        </w:tc>
        <w:tc>
          <w:tcPr>
            <w:tcW w:w="121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2FF2C16" w14:textId="77777777" w:rsidR="0076621E" w:rsidRDefault="0076621E" w:rsidP="00A23D62">
            <w:pPr>
              <w:spacing w:after="120" w:line="320" w:lineRule="exact"/>
              <w:jc w:val="center"/>
              <w:rPr>
                <w:rFonts w:cs="Times New Roman"/>
                <w:color w:val="000000"/>
                <w:szCs w:val="28"/>
              </w:rPr>
            </w:pPr>
            <w:r>
              <w:rPr>
                <w:rFonts w:cs="Times New Roman"/>
                <w:color w:val="000000"/>
                <w:szCs w:val="28"/>
              </w:rPr>
              <w:t xml:space="preserve">                      </w:t>
            </w:r>
          </w:p>
        </w:tc>
        <w:tc>
          <w:tcPr>
            <w:tcW w:w="114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24B02F6" w14:textId="77777777" w:rsidR="0076621E" w:rsidRDefault="0076621E" w:rsidP="00A23D62">
            <w:pPr>
              <w:spacing w:after="120" w:line="320" w:lineRule="exact"/>
              <w:jc w:val="center"/>
              <w:rPr>
                <w:rFonts w:cs="Times New Roman"/>
                <w:color w:val="000000"/>
                <w:szCs w:val="28"/>
              </w:rPr>
            </w:pPr>
          </w:p>
        </w:tc>
        <w:tc>
          <w:tcPr>
            <w:tcW w:w="1824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2BD6F55" w14:textId="77777777" w:rsidR="0076621E" w:rsidRDefault="0076621E" w:rsidP="00A23D62">
            <w:pPr>
              <w:spacing w:after="120" w:line="320" w:lineRule="exact"/>
              <w:jc w:val="center"/>
              <w:rPr>
                <w:rFonts w:cs="Times New Roman"/>
                <w:color w:val="000000"/>
                <w:szCs w:val="28"/>
              </w:rPr>
            </w:pPr>
          </w:p>
        </w:tc>
        <w:tc>
          <w:tcPr>
            <w:tcW w:w="369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6864F328" w14:textId="77777777" w:rsidR="0076621E" w:rsidRDefault="0076621E" w:rsidP="00A23D62">
            <w:pPr>
              <w:spacing w:after="120" w:line="320" w:lineRule="exact"/>
            </w:pPr>
            <w:r>
              <w:rPr>
                <w:rFonts w:cs="Times New Roman"/>
                <w:color w:val="000000"/>
                <w:szCs w:val="28"/>
              </w:rPr>
              <w:t xml:space="preserve">                         </w:t>
            </w:r>
            <w:r>
              <w:rPr>
                <w:rFonts w:cs="Times New Roman" w:hint="eastAsia"/>
                <w:color w:val="000000"/>
                <w:szCs w:val="28"/>
              </w:rPr>
              <w:t xml:space="preserve">       </w:t>
            </w:r>
            <w:r>
              <w:rPr>
                <w:rFonts w:ascii="標楷體" w:cs="Times New Roman" w:hint="eastAsia"/>
                <w:color w:val="000000"/>
                <w:szCs w:val="28"/>
              </w:rPr>
              <w:t>■</w:t>
            </w:r>
            <w:r>
              <w:rPr>
                <w:rFonts w:cs="Times New Roman" w:hint="eastAsia"/>
                <w:color w:val="000000"/>
                <w:szCs w:val="28"/>
              </w:rPr>
              <w:t>申請表</w:t>
            </w:r>
          </w:p>
        </w:tc>
        <w:tc>
          <w:tcPr>
            <w:tcW w:w="80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3D1394D" w14:textId="77777777" w:rsidR="0076621E" w:rsidRDefault="0076621E" w:rsidP="00A23D62">
            <w:pPr>
              <w:spacing w:after="120" w:line="320" w:lineRule="exact"/>
              <w:rPr>
                <w:rFonts w:cs="Times New Roman"/>
              </w:rPr>
            </w:pPr>
          </w:p>
        </w:tc>
      </w:tr>
      <w:tr w:rsidR="0076621E" w14:paraId="1D9D3D39" w14:textId="77777777" w:rsidTr="00A23D62">
        <w:trPr>
          <w:cantSplit/>
          <w:trHeight w:val="253"/>
          <w:tblHeader/>
          <w:jc w:val="center"/>
        </w:trPr>
        <w:tc>
          <w:tcPr>
            <w:tcW w:w="705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73B6FA3" w14:textId="77777777" w:rsidR="0076621E" w:rsidRDefault="0076621E" w:rsidP="00A23D62">
            <w:pPr>
              <w:spacing w:after="120" w:line="320" w:lineRule="exact"/>
              <w:jc w:val="center"/>
              <w:rPr>
                <w:rFonts w:cs="Times New Roman"/>
              </w:rPr>
            </w:pPr>
          </w:p>
        </w:tc>
        <w:tc>
          <w:tcPr>
            <w:tcW w:w="6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E36769E" w14:textId="77777777" w:rsidR="0076621E" w:rsidRDefault="0076621E" w:rsidP="00A23D62">
            <w:pPr>
              <w:spacing w:after="120" w:line="320" w:lineRule="exact"/>
              <w:jc w:val="center"/>
              <w:rPr>
                <w:rFonts w:cs="Times New Roman"/>
              </w:rPr>
            </w:pP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5A7139ED" w14:textId="77777777" w:rsidR="0076621E" w:rsidRDefault="0076621E" w:rsidP="00A23D62">
            <w:pPr>
              <w:spacing w:after="120" w:line="320" w:lineRule="exact"/>
              <w:jc w:val="center"/>
              <w:rPr>
                <w:rFonts w:cs="Times New Roman"/>
              </w:rPr>
            </w:pPr>
          </w:p>
        </w:tc>
        <w:tc>
          <w:tcPr>
            <w:tcW w:w="19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44C83195" w14:textId="77777777" w:rsidR="0076621E" w:rsidRDefault="0076621E" w:rsidP="00A23D62">
            <w:pPr>
              <w:spacing w:after="120" w:line="320" w:lineRule="exact"/>
              <w:jc w:val="center"/>
              <w:rPr>
                <w:rFonts w:cs="Times New Roman"/>
              </w:rPr>
            </w:pPr>
          </w:p>
        </w:tc>
        <w:tc>
          <w:tcPr>
            <w:tcW w:w="7883" w:type="dxa"/>
            <w:gridSpan w:val="6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4F22FDF7" w14:textId="77777777" w:rsidR="0076621E" w:rsidRDefault="0076621E" w:rsidP="00A23D62">
            <w:pPr>
              <w:spacing w:after="120" w:line="320" w:lineRule="exact"/>
              <w:jc w:val="center"/>
            </w:pPr>
            <w:r>
              <w:rPr>
                <w:rFonts w:cs="Times New Roman" w:hint="eastAsia"/>
                <w:color w:val="000000"/>
                <w:szCs w:val="28"/>
              </w:rPr>
              <w:t>教育部補</w:t>
            </w:r>
            <w:r>
              <w:rPr>
                <w:rFonts w:cs="Times New Roman" w:hint="eastAsia"/>
                <w:color w:val="000000"/>
                <w:szCs w:val="28"/>
              </w:rPr>
              <w:t>(</w:t>
            </w:r>
            <w:r>
              <w:rPr>
                <w:rFonts w:cs="Times New Roman" w:hint="eastAsia"/>
                <w:color w:val="000000"/>
                <w:szCs w:val="28"/>
              </w:rPr>
              <w:t>捐</w:t>
            </w:r>
            <w:r>
              <w:rPr>
                <w:rFonts w:cs="Times New Roman"/>
                <w:color w:val="000000"/>
                <w:szCs w:val="28"/>
              </w:rPr>
              <w:t>)</w:t>
            </w:r>
            <w:r>
              <w:rPr>
                <w:rFonts w:cs="Times New Roman" w:hint="eastAsia"/>
                <w:color w:val="000000"/>
                <w:szCs w:val="28"/>
              </w:rPr>
              <w:t>助計畫項目經費表</w:t>
            </w:r>
            <w:r>
              <w:rPr>
                <w:rFonts w:cs="Times New Roman" w:hint="eastAsia"/>
                <w:color w:val="000000"/>
                <w:szCs w:val="28"/>
              </w:rPr>
              <w:t>(</w:t>
            </w:r>
            <w:r>
              <w:rPr>
                <w:rFonts w:cs="Times New Roman" w:hint="eastAsia"/>
                <w:color w:val="000000"/>
                <w:szCs w:val="28"/>
              </w:rPr>
              <w:t>非民間團體</w:t>
            </w:r>
            <w:r>
              <w:rPr>
                <w:rFonts w:cs="Times New Roman"/>
                <w:color w:val="000000"/>
                <w:szCs w:val="28"/>
              </w:rPr>
              <w:t xml:space="preserve">)          </w:t>
            </w:r>
            <w:r>
              <w:rPr>
                <w:rFonts w:ascii="標楷體" w:cs="Times New Roman" w:hint="eastAsia"/>
                <w:color w:val="000000"/>
                <w:szCs w:val="28"/>
              </w:rPr>
              <w:t>□</w:t>
            </w:r>
            <w:r>
              <w:rPr>
                <w:rFonts w:cs="Times New Roman" w:hint="eastAsia"/>
                <w:color w:val="000000"/>
                <w:szCs w:val="28"/>
              </w:rPr>
              <w:t>核定表</w:t>
            </w:r>
          </w:p>
        </w:tc>
        <w:tc>
          <w:tcPr>
            <w:tcW w:w="80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0C75C899" w14:textId="77777777" w:rsidR="0076621E" w:rsidRDefault="0076621E" w:rsidP="00A23D62">
            <w:pPr>
              <w:spacing w:after="120" w:line="320" w:lineRule="exact"/>
              <w:jc w:val="center"/>
              <w:rPr>
                <w:rFonts w:cs="Times New Roman"/>
              </w:rPr>
            </w:pPr>
          </w:p>
        </w:tc>
      </w:tr>
      <w:tr w:rsidR="0076621E" w14:paraId="2CE2F046" w14:textId="77777777" w:rsidTr="00A23D62">
        <w:trPr>
          <w:trHeight w:val="253"/>
          <w:tblHeader/>
          <w:jc w:val="center"/>
        </w:trPr>
        <w:tc>
          <w:tcPr>
            <w:tcW w:w="705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4426A8E" w14:textId="77777777" w:rsidR="0076621E" w:rsidRDefault="0076621E" w:rsidP="00A23D62">
            <w:pPr>
              <w:spacing w:after="120" w:line="320" w:lineRule="exact"/>
              <w:jc w:val="center"/>
              <w:rPr>
                <w:rFonts w:cs="Times New Roman"/>
                <w:color w:val="000000"/>
                <w:szCs w:val="28"/>
              </w:rPr>
            </w:pPr>
          </w:p>
        </w:tc>
        <w:tc>
          <w:tcPr>
            <w:tcW w:w="697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72FEA1EC" w14:textId="77777777" w:rsidR="0076621E" w:rsidRDefault="0076621E" w:rsidP="00A23D62">
            <w:pPr>
              <w:spacing w:after="120" w:line="320" w:lineRule="exact"/>
              <w:jc w:val="center"/>
              <w:rPr>
                <w:rFonts w:cs="Times New Roman"/>
                <w:color w:val="000000"/>
                <w:szCs w:val="28"/>
              </w:rPr>
            </w:pPr>
          </w:p>
        </w:tc>
        <w:tc>
          <w:tcPr>
            <w:tcW w:w="4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2D96E0DC" w14:textId="77777777" w:rsidR="0076621E" w:rsidRDefault="0076621E" w:rsidP="00A23D62">
            <w:pPr>
              <w:spacing w:after="120" w:line="320" w:lineRule="exact"/>
              <w:jc w:val="center"/>
              <w:rPr>
                <w:rFonts w:cs="Times New Roman"/>
                <w:color w:val="000000"/>
                <w:szCs w:val="28"/>
              </w:rPr>
            </w:pPr>
          </w:p>
        </w:tc>
        <w:tc>
          <w:tcPr>
            <w:tcW w:w="198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103D10CC" w14:textId="77777777" w:rsidR="0076621E" w:rsidRDefault="0076621E" w:rsidP="00A23D62">
            <w:pPr>
              <w:spacing w:after="120" w:line="320" w:lineRule="exact"/>
              <w:jc w:val="center"/>
              <w:rPr>
                <w:rFonts w:cs="Times New Roman"/>
                <w:color w:val="000000"/>
                <w:szCs w:val="28"/>
              </w:rPr>
            </w:pPr>
          </w:p>
        </w:tc>
        <w:tc>
          <w:tcPr>
            <w:tcW w:w="1219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11BA106B" w14:textId="77777777" w:rsidR="0076621E" w:rsidRDefault="0076621E" w:rsidP="00A23D62">
            <w:pPr>
              <w:spacing w:after="120" w:line="320" w:lineRule="exact"/>
              <w:jc w:val="center"/>
              <w:rPr>
                <w:rFonts w:cs="Times New Roman"/>
                <w:color w:val="000000"/>
                <w:szCs w:val="28"/>
              </w:rPr>
            </w:pPr>
          </w:p>
        </w:tc>
        <w:tc>
          <w:tcPr>
            <w:tcW w:w="1143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2A149617" w14:textId="77777777" w:rsidR="0076621E" w:rsidRDefault="0076621E" w:rsidP="00A23D62">
            <w:pPr>
              <w:spacing w:after="120" w:line="320" w:lineRule="exact"/>
              <w:jc w:val="center"/>
              <w:rPr>
                <w:rFonts w:cs="Times New Roman"/>
                <w:color w:val="000000"/>
                <w:szCs w:val="28"/>
              </w:rPr>
            </w:pPr>
          </w:p>
        </w:tc>
        <w:tc>
          <w:tcPr>
            <w:tcW w:w="1824" w:type="dxa"/>
            <w:gridSpan w:val="3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2CEB330" w14:textId="77777777" w:rsidR="0076621E" w:rsidRDefault="0076621E" w:rsidP="00A23D62">
            <w:pPr>
              <w:spacing w:after="120" w:line="320" w:lineRule="exact"/>
              <w:jc w:val="center"/>
              <w:rPr>
                <w:rFonts w:cs="Times New Roman"/>
                <w:color w:val="000000"/>
                <w:szCs w:val="28"/>
              </w:rPr>
            </w:pPr>
          </w:p>
        </w:tc>
        <w:tc>
          <w:tcPr>
            <w:tcW w:w="3697" w:type="dxa"/>
            <w:tcMar>
              <w:top w:w="0" w:type="dxa"/>
              <w:left w:w="28" w:type="dxa"/>
              <w:bottom w:w="0" w:type="dxa"/>
              <w:right w:w="28" w:type="dxa"/>
            </w:tcMar>
          </w:tcPr>
          <w:p w14:paraId="7EBD3989" w14:textId="77777777" w:rsidR="0076621E" w:rsidRDefault="0076621E" w:rsidP="00A23D62">
            <w:pPr>
              <w:spacing w:after="120" w:line="320" w:lineRule="exact"/>
              <w:jc w:val="center"/>
            </w:pPr>
            <w:r>
              <w:rPr>
                <w:rFonts w:cs="Times New Roman"/>
                <w:color w:val="000000"/>
                <w:szCs w:val="28"/>
              </w:rPr>
              <w:t xml:space="preserve">              </w:t>
            </w:r>
          </w:p>
        </w:tc>
        <w:tc>
          <w:tcPr>
            <w:tcW w:w="800" w:type="dxa"/>
            <w:tcMar>
              <w:top w:w="0" w:type="dxa"/>
              <w:left w:w="10" w:type="dxa"/>
              <w:bottom w:w="0" w:type="dxa"/>
              <w:right w:w="10" w:type="dxa"/>
            </w:tcMar>
          </w:tcPr>
          <w:p w14:paraId="3C553BC6" w14:textId="77777777" w:rsidR="0076621E" w:rsidRDefault="0076621E" w:rsidP="00A23D62">
            <w:pPr>
              <w:spacing w:after="120" w:line="320" w:lineRule="exact"/>
              <w:jc w:val="center"/>
              <w:rPr>
                <w:rFonts w:cs="Times New Roman"/>
              </w:rPr>
            </w:pPr>
          </w:p>
        </w:tc>
      </w:tr>
      <w:tr w:rsidR="0076621E" w14:paraId="3A521F48" w14:textId="77777777" w:rsidTr="00A23D62">
        <w:trPr>
          <w:cantSplit/>
          <w:trHeight w:val="253"/>
          <w:tblHeader/>
          <w:jc w:val="center"/>
        </w:trPr>
        <w:tc>
          <w:tcPr>
            <w:tcW w:w="4982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9288300" w14:textId="77777777" w:rsidR="0076621E" w:rsidRDefault="0076621E" w:rsidP="00A23D62">
            <w:pPr>
              <w:spacing w:after="120" w:line="280" w:lineRule="exact"/>
            </w:pPr>
            <w:r>
              <w:rPr>
                <w:rFonts w:cs="Times New Roman" w:hint="eastAsia"/>
                <w:color w:val="000000"/>
                <w:sz w:val="24"/>
              </w:rPr>
              <w:t>學校名稱：</w:t>
            </w:r>
            <w:r>
              <w:rPr>
                <w:rFonts w:cs="Times New Roman"/>
                <w:color w:val="000000"/>
                <w:sz w:val="24"/>
              </w:rPr>
              <w:t>XXXX</w:t>
            </w:r>
          </w:p>
        </w:tc>
        <w:tc>
          <w:tcPr>
            <w:tcW w:w="5341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2365B1C" w14:textId="77777777" w:rsidR="0076621E" w:rsidRDefault="0076621E" w:rsidP="00A23D62">
            <w:pPr>
              <w:spacing w:after="120" w:line="280" w:lineRule="exact"/>
              <w:ind w:left="-26" w:firstLine="26"/>
            </w:pPr>
            <w:r>
              <w:rPr>
                <w:rFonts w:cs="Times New Roman" w:hint="eastAsia"/>
                <w:color w:val="000000"/>
                <w:sz w:val="24"/>
              </w:rPr>
              <w:t>計畫名稱：</w:t>
            </w:r>
            <w:r w:rsidRPr="003B074B">
              <w:rPr>
                <w:rFonts w:cs="Times New Roman" w:hint="eastAsia"/>
                <w:color w:val="000000"/>
                <w:sz w:val="24"/>
              </w:rPr>
              <w:t>教育部博士生獎學金補助計畫</w:t>
            </w:r>
          </w:p>
        </w:tc>
      </w:tr>
      <w:tr w:rsidR="0076621E" w14:paraId="02278D00" w14:textId="77777777" w:rsidTr="00A23D62">
        <w:trPr>
          <w:cantSplit/>
          <w:trHeight w:val="253"/>
          <w:tblHeader/>
          <w:jc w:val="center"/>
        </w:trPr>
        <w:tc>
          <w:tcPr>
            <w:tcW w:w="1032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B86EC63" w14:textId="4A606908" w:rsidR="0076621E" w:rsidRDefault="0076621E" w:rsidP="00A23D62">
            <w:pPr>
              <w:spacing w:after="120" w:line="280" w:lineRule="exact"/>
              <w:ind w:left="-26" w:firstLine="26"/>
            </w:pPr>
            <w:r>
              <w:rPr>
                <w:rFonts w:cs="Times New Roman" w:hint="eastAsia"/>
                <w:color w:val="000000"/>
                <w:sz w:val="24"/>
              </w:rPr>
              <w:t>計畫期程：</w:t>
            </w:r>
            <w:r>
              <w:rPr>
                <w:rFonts w:cs="Times New Roman"/>
                <w:color w:val="000000"/>
                <w:sz w:val="24"/>
              </w:rPr>
              <w:t>115</w:t>
            </w:r>
            <w:r>
              <w:rPr>
                <w:rFonts w:cs="Times New Roman" w:hint="eastAsia"/>
                <w:color w:val="000000"/>
                <w:sz w:val="24"/>
              </w:rPr>
              <w:t>年</w:t>
            </w:r>
            <w:r>
              <w:rPr>
                <w:rFonts w:cs="Times New Roman"/>
                <w:color w:val="000000"/>
                <w:sz w:val="24"/>
              </w:rPr>
              <w:t>8</w:t>
            </w:r>
            <w:r>
              <w:rPr>
                <w:rFonts w:cs="Times New Roman" w:hint="eastAsia"/>
                <w:color w:val="000000"/>
                <w:sz w:val="24"/>
              </w:rPr>
              <w:t>月</w:t>
            </w:r>
            <w:r>
              <w:rPr>
                <w:rFonts w:cs="Times New Roman"/>
                <w:color w:val="000000"/>
                <w:sz w:val="24"/>
              </w:rPr>
              <w:t>1</w:t>
            </w:r>
            <w:r>
              <w:rPr>
                <w:rFonts w:cs="Times New Roman" w:hint="eastAsia"/>
                <w:color w:val="000000"/>
                <w:sz w:val="24"/>
              </w:rPr>
              <w:t>日至</w:t>
            </w:r>
            <w:r>
              <w:rPr>
                <w:rFonts w:cs="Times New Roman"/>
                <w:color w:val="000000"/>
                <w:sz w:val="24"/>
              </w:rPr>
              <w:t>116</w:t>
            </w:r>
            <w:r>
              <w:rPr>
                <w:rFonts w:cs="Times New Roman" w:hint="eastAsia"/>
                <w:color w:val="000000"/>
                <w:sz w:val="24"/>
              </w:rPr>
              <w:t>年</w:t>
            </w:r>
            <w:r>
              <w:rPr>
                <w:rFonts w:cs="Times New Roman"/>
                <w:color w:val="000000"/>
                <w:sz w:val="24"/>
              </w:rPr>
              <w:t>7</w:t>
            </w:r>
            <w:r>
              <w:rPr>
                <w:rFonts w:cs="Times New Roman" w:hint="eastAsia"/>
                <w:color w:val="000000"/>
                <w:sz w:val="24"/>
              </w:rPr>
              <w:t>月</w:t>
            </w:r>
            <w:r>
              <w:rPr>
                <w:rFonts w:cs="Times New Roman"/>
                <w:color w:val="000000"/>
                <w:sz w:val="24"/>
              </w:rPr>
              <w:t>31</w:t>
            </w:r>
            <w:r>
              <w:rPr>
                <w:rFonts w:cs="Times New Roman" w:hint="eastAsia"/>
                <w:color w:val="000000"/>
                <w:sz w:val="24"/>
              </w:rPr>
              <w:t>日</w:t>
            </w:r>
          </w:p>
        </w:tc>
      </w:tr>
      <w:tr w:rsidR="0076621E" w14:paraId="69F044EC" w14:textId="77777777" w:rsidTr="00A23D62">
        <w:trPr>
          <w:cantSplit/>
          <w:trHeight w:val="253"/>
          <w:tblHeader/>
          <w:jc w:val="center"/>
        </w:trPr>
        <w:tc>
          <w:tcPr>
            <w:tcW w:w="1032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258F65E" w14:textId="77777777" w:rsidR="0076621E" w:rsidRDefault="0076621E" w:rsidP="00A23D62">
            <w:pPr>
              <w:spacing w:after="120" w:line="280" w:lineRule="exact"/>
              <w:rPr>
                <w:rFonts w:cs="Times New Roman"/>
                <w:color w:val="000000"/>
                <w:sz w:val="24"/>
              </w:rPr>
            </w:pPr>
            <w:r>
              <w:rPr>
                <w:rFonts w:cs="Times New Roman" w:hint="eastAsia"/>
                <w:color w:val="000000"/>
                <w:sz w:val="24"/>
              </w:rPr>
              <w:t>計畫經費總額：</w:t>
            </w:r>
            <w:r>
              <w:rPr>
                <w:rFonts w:cs="Times New Roman"/>
                <w:color w:val="000000"/>
                <w:sz w:val="24"/>
              </w:rPr>
              <w:t xml:space="preserve">      </w:t>
            </w:r>
            <w:r>
              <w:rPr>
                <w:rFonts w:cs="Times New Roman" w:hint="eastAsia"/>
                <w:color w:val="000000"/>
                <w:sz w:val="24"/>
              </w:rPr>
              <w:t>元，向本部申請補</w:t>
            </w:r>
            <w:r>
              <w:rPr>
                <w:rFonts w:cs="Times New Roman"/>
                <w:color w:val="000000"/>
                <w:sz w:val="24"/>
              </w:rPr>
              <w:t>(</w:t>
            </w:r>
            <w:r>
              <w:rPr>
                <w:rFonts w:cs="Times New Roman" w:hint="eastAsia"/>
                <w:color w:val="000000"/>
                <w:sz w:val="24"/>
              </w:rPr>
              <w:t>捐</w:t>
            </w:r>
            <w:r>
              <w:rPr>
                <w:rFonts w:cs="Times New Roman"/>
                <w:color w:val="000000"/>
                <w:sz w:val="24"/>
              </w:rPr>
              <w:t>)</w:t>
            </w:r>
            <w:r>
              <w:rPr>
                <w:rFonts w:cs="Times New Roman" w:hint="eastAsia"/>
                <w:color w:val="000000"/>
                <w:sz w:val="24"/>
              </w:rPr>
              <w:t>助金額：</w:t>
            </w:r>
            <w:r>
              <w:rPr>
                <w:rFonts w:cs="Times New Roman"/>
                <w:color w:val="000000"/>
                <w:sz w:val="24"/>
              </w:rPr>
              <w:t xml:space="preserve">       </w:t>
            </w:r>
            <w:r>
              <w:rPr>
                <w:rFonts w:cs="Times New Roman" w:hint="eastAsia"/>
                <w:color w:val="000000"/>
                <w:sz w:val="24"/>
              </w:rPr>
              <w:t>元，自籌款：</w:t>
            </w:r>
            <w:r>
              <w:rPr>
                <w:rFonts w:cs="Times New Roman"/>
                <w:color w:val="000000"/>
                <w:sz w:val="24"/>
              </w:rPr>
              <w:t xml:space="preserve">      </w:t>
            </w:r>
            <w:r>
              <w:rPr>
                <w:rFonts w:cs="Times New Roman" w:hint="eastAsia"/>
                <w:color w:val="000000"/>
                <w:sz w:val="24"/>
              </w:rPr>
              <w:t>元</w:t>
            </w:r>
          </w:p>
        </w:tc>
      </w:tr>
      <w:tr w:rsidR="0076621E" w14:paraId="667C5331" w14:textId="77777777" w:rsidTr="00A23D62">
        <w:trPr>
          <w:cantSplit/>
          <w:trHeight w:val="1002"/>
          <w:jc w:val="center"/>
        </w:trPr>
        <w:tc>
          <w:tcPr>
            <w:tcW w:w="10323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190FB3C" w14:textId="77777777" w:rsidR="0076621E" w:rsidRDefault="0076621E" w:rsidP="00A23D62">
            <w:pPr>
              <w:spacing w:after="120" w:line="280" w:lineRule="exact"/>
              <w:ind w:left="3780" w:hanging="3780"/>
            </w:pPr>
            <w:r>
              <w:rPr>
                <w:rFonts w:cs="Times New Roman" w:hint="eastAsia"/>
                <w:color w:val="000000"/>
                <w:sz w:val="24"/>
              </w:rPr>
              <w:t>擬向合作企業或法人申請補</w:t>
            </w:r>
            <w:r>
              <w:rPr>
                <w:rFonts w:cs="Times New Roman"/>
                <w:color w:val="000000"/>
                <w:sz w:val="24"/>
              </w:rPr>
              <w:t>(</w:t>
            </w:r>
            <w:r>
              <w:rPr>
                <w:rFonts w:cs="Times New Roman" w:hint="eastAsia"/>
                <w:color w:val="000000"/>
                <w:sz w:val="24"/>
              </w:rPr>
              <w:t>捐</w:t>
            </w:r>
            <w:r>
              <w:rPr>
                <w:rFonts w:cs="Times New Roman"/>
                <w:color w:val="000000"/>
                <w:sz w:val="24"/>
              </w:rPr>
              <w:t>)</w:t>
            </w:r>
            <w:r>
              <w:rPr>
                <w:rFonts w:cs="Times New Roman" w:hint="eastAsia"/>
                <w:color w:val="000000"/>
                <w:sz w:val="24"/>
              </w:rPr>
              <w:t>助：</w:t>
            </w:r>
            <w:r>
              <w:rPr>
                <w:rFonts w:ascii="標楷體" w:cs="Times New Roman" w:hint="eastAsia"/>
                <w:color w:val="000000"/>
                <w:sz w:val="24"/>
              </w:rPr>
              <w:t>□</w:t>
            </w:r>
            <w:r>
              <w:rPr>
                <w:rFonts w:ascii="標楷體" w:hAnsi="標楷體" w:cs="Times New Roman" w:hint="eastAsia"/>
                <w:color w:val="000000"/>
                <w:sz w:val="24"/>
              </w:rPr>
              <w:t>無</w:t>
            </w:r>
            <w:r>
              <w:rPr>
                <w:rFonts w:ascii="標楷體" w:cs="Times New Roman" w:hint="eastAsia"/>
                <w:color w:val="000000"/>
                <w:sz w:val="24"/>
              </w:rPr>
              <w:t>□</w:t>
            </w:r>
            <w:r>
              <w:rPr>
                <w:rFonts w:ascii="標楷體" w:hAnsi="標楷體" w:cs="Times New Roman" w:hint="eastAsia"/>
                <w:color w:val="000000"/>
                <w:sz w:val="24"/>
              </w:rPr>
              <w:t>有</w:t>
            </w:r>
          </w:p>
          <w:p w14:paraId="7202FD0B" w14:textId="77777777" w:rsidR="0076621E" w:rsidRDefault="0076621E" w:rsidP="00A23D62">
            <w:pPr>
              <w:spacing w:after="120" w:line="280" w:lineRule="exact"/>
              <w:ind w:left="3780" w:hanging="3780"/>
              <w:rPr>
                <w:rFonts w:cs="Times New Roman"/>
                <w:color w:val="000000"/>
                <w:sz w:val="24"/>
              </w:rPr>
            </w:pPr>
            <w:r>
              <w:rPr>
                <w:rFonts w:cs="Times New Roman" w:hint="eastAsia"/>
                <w:color w:val="000000"/>
                <w:sz w:val="24"/>
              </w:rPr>
              <w:t>（請註明本部、合作企業或法人、學校申請補</w:t>
            </w:r>
            <w:r>
              <w:rPr>
                <w:rFonts w:cs="Times New Roman"/>
                <w:color w:val="000000"/>
                <w:sz w:val="24"/>
              </w:rPr>
              <w:t>(</w:t>
            </w:r>
            <w:r>
              <w:rPr>
                <w:rFonts w:cs="Times New Roman" w:hint="eastAsia"/>
                <w:color w:val="000000"/>
                <w:sz w:val="24"/>
              </w:rPr>
              <w:t>捐</w:t>
            </w:r>
            <w:r>
              <w:rPr>
                <w:rFonts w:cs="Times New Roman"/>
                <w:color w:val="000000"/>
                <w:sz w:val="24"/>
              </w:rPr>
              <w:t>)</w:t>
            </w:r>
            <w:r>
              <w:rPr>
                <w:rFonts w:cs="Times New Roman" w:hint="eastAsia"/>
                <w:color w:val="000000"/>
                <w:sz w:val="24"/>
              </w:rPr>
              <w:t>助經費之項目及金額）</w:t>
            </w:r>
          </w:p>
          <w:p w14:paraId="77B27D70" w14:textId="77777777" w:rsidR="0076621E" w:rsidRDefault="0076621E" w:rsidP="0076621E">
            <w:pPr>
              <w:pStyle w:val="ae"/>
              <w:numPr>
                <w:ilvl w:val="2"/>
                <w:numId w:val="52"/>
              </w:numPr>
              <w:spacing w:after="120" w:line="280" w:lineRule="exact"/>
              <w:rPr>
                <w:rFonts w:cs="Times New Roman"/>
                <w:color w:val="000000"/>
                <w:sz w:val="24"/>
              </w:rPr>
            </w:pPr>
            <w:r>
              <w:rPr>
                <w:rFonts w:cs="Times New Roman" w:hint="eastAsia"/>
                <w:color w:val="000000"/>
                <w:sz w:val="24"/>
              </w:rPr>
              <w:t>本部：</w:t>
            </w:r>
            <w:proofErr w:type="gramStart"/>
            <w:r>
              <w:rPr>
                <w:rFonts w:cs="Times New Roman" w:hint="eastAsia"/>
                <w:color w:val="000000"/>
                <w:sz w:val="24"/>
              </w:rPr>
              <w:t>＿</w:t>
            </w:r>
            <w:proofErr w:type="gramEnd"/>
            <w:r>
              <w:rPr>
                <w:rFonts w:cs="Times New Roman"/>
                <w:color w:val="000000"/>
                <w:sz w:val="24"/>
              </w:rPr>
              <w:t>____</w:t>
            </w:r>
            <w:proofErr w:type="gramStart"/>
            <w:r>
              <w:rPr>
                <w:rFonts w:cs="Times New Roman" w:hint="eastAsia"/>
                <w:color w:val="000000"/>
                <w:sz w:val="24"/>
              </w:rPr>
              <w:t>＿</w:t>
            </w:r>
            <w:proofErr w:type="gramEnd"/>
            <w:r>
              <w:rPr>
                <w:rFonts w:cs="Times New Roman" w:hint="eastAsia"/>
                <w:color w:val="000000"/>
                <w:sz w:val="24"/>
              </w:rPr>
              <w:t>元，補</w:t>
            </w:r>
            <w:r>
              <w:rPr>
                <w:rFonts w:cs="Times New Roman"/>
                <w:color w:val="000000"/>
                <w:sz w:val="24"/>
              </w:rPr>
              <w:t>(</w:t>
            </w:r>
            <w:r>
              <w:rPr>
                <w:rFonts w:cs="Times New Roman" w:hint="eastAsia"/>
                <w:color w:val="000000"/>
                <w:sz w:val="24"/>
              </w:rPr>
              <w:t>捐</w:t>
            </w:r>
            <w:r>
              <w:rPr>
                <w:rFonts w:cs="Times New Roman"/>
                <w:color w:val="000000"/>
                <w:sz w:val="24"/>
              </w:rPr>
              <w:t>)</w:t>
            </w:r>
            <w:r>
              <w:rPr>
                <w:rFonts w:cs="Times New Roman" w:hint="eastAsia"/>
                <w:color w:val="000000"/>
                <w:sz w:val="24"/>
              </w:rPr>
              <w:t>助項目及金額：獎助學金</w:t>
            </w:r>
            <w:r>
              <w:rPr>
                <w:rFonts w:cs="Times New Roman"/>
                <w:color w:val="000000"/>
                <w:sz w:val="24"/>
              </w:rPr>
              <w:t>__</w:t>
            </w:r>
            <w:proofErr w:type="gramStart"/>
            <w:r>
              <w:rPr>
                <w:rFonts w:cs="Times New Roman" w:hint="eastAsia"/>
                <w:color w:val="000000"/>
                <w:sz w:val="24"/>
              </w:rPr>
              <w:t>＿</w:t>
            </w:r>
            <w:proofErr w:type="gramEnd"/>
            <w:r>
              <w:rPr>
                <w:rFonts w:cs="Times New Roman" w:hint="eastAsia"/>
                <w:color w:val="000000"/>
                <w:sz w:val="24"/>
              </w:rPr>
              <w:t>萬。</w:t>
            </w:r>
          </w:p>
          <w:p w14:paraId="15832801" w14:textId="77777777" w:rsidR="0076621E" w:rsidRDefault="0076621E" w:rsidP="0076621E">
            <w:pPr>
              <w:pStyle w:val="ae"/>
              <w:numPr>
                <w:ilvl w:val="2"/>
                <w:numId w:val="52"/>
              </w:numPr>
              <w:spacing w:after="120" w:line="280" w:lineRule="exact"/>
              <w:rPr>
                <w:rFonts w:cs="Times New Roman"/>
                <w:color w:val="000000"/>
                <w:sz w:val="24"/>
              </w:rPr>
            </w:pPr>
            <w:r>
              <w:rPr>
                <w:rFonts w:cs="Times New Roman"/>
                <w:color w:val="000000"/>
                <w:sz w:val="24"/>
              </w:rPr>
              <w:t>XXXX</w:t>
            </w:r>
            <w:r>
              <w:rPr>
                <w:rFonts w:cs="Times New Roman" w:hint="eastAsia"/>
                <w:color w:val="000000"/>
                <w:sz w:val="24"/>
              </w:rPr>
              <w:t>（合作企業或法人名稱）：</w:t>
            </w:r>
            <w:proofErr w:type="gramStart"/>
            <w:r>
              <w:rPr>
                <w:rFonts w:cs="Times New Roman" w:hint="eastAsia"/>
                <w:color w:val="000000"/>
                <w:sz w:val="24"/>
              </w:rPr>
              <w:t>＿</w:t>
            </w:r>
            <w:proofErr w:type="gramEnd"/>
            <w:r>
              <w:rPr>
                <w:rFonts w:cs="Times New Roman"/>
                <w:color w:val="000000"/>
                <w:sz w:val="24"/>
              </w:rPr>
              <w:t>____</w:t>
            </w:r>
            <w:proofErr w:type="gramStart"/>
            <w:r>
              <w:rPr>
                <w:rFonts w:cs="Times New Roman" w:hint="eastAsia"/>
                <w:color w:val="000000"/>
                <w:sz w:val="24"/>
              </w:rPr>
              <w:t>＿＿</w:t>
            </w:r>
            <w:proofErr w:type="gramEnd"/>
            <w:r>
              <w:rPr>
                <w:rFonts w:cs="Times New Roman" w:hint="eastAsia"/>
                <w:color w:val="000000"/>
                <w:sz w:val="24"/>
              </w:rPr>
              <w:t>元，補</w:t>
            </w:r>
            <w:r>
              <w:rPr>
                <w:rFonts w:cs="Times New Roman"/>
                <w:color w:val="000000"/>
                <w:sz w:val="24"/>
              </w:rPr>
              <w:t>(</w:t>
            </w:r>
            <w:r>
              <w:rPr>
                <w:rFonts w:cs="Times New Roman" w:hint="eastAsia"/>
                <w:color w:val="000000"/>
                <w:sz w:val="24"/>
              </w:rPr>
              <w:t>捐</w:t>
            </w:r>
            <w:r>
              <w:rPr>
                <w:rFonts w:cs="Times New Roman"/>
                <w:color w:val="000000"/>
                <w:sz w:val="24"/>
              </w:rPr>
              <w:t>)</w:t>
            </w:r>
            <w:r>
              <w:rPr>
                <w:rFonts w:cs="Times New Roman" w:hint="eastAsia"/>
                <w:color w:val="000000"/>
                <w:sz w:val="24"/>
              </w:rPr>
              <w:t>助項目及金額：獎助學金</w:t>
            </w:r>
            <w:proofErr w:type="gramStart"/>
            <w:r>
              <w:rPr>
                <w:rFonts w:cs="Times New Roman" w:hint="eastAsia"/>
                <w:color w:val="000000"/>
                <w:sz w:val="24"/>
              </w:rPr>
              <w:t>＿＿</w:t>
            </w:r>
            <w:proofErr w:type="gramEnd"/>
            <w:r>
              <w:rPr>
                <w:rFonts w:cs="Times New Roman"/>
                <w:color w:val="000000"/>
                <w:sz w:val="24"/>
              </w:rPr>
              <w:t>_</w:t>
            </w:r>
            <w:r>
              <w:rPr>
                <w:rFonts w:cs="Times New Roman" w:hint="eastAsia"/>
                <w:color w:val="000000"/>
                <w:sz w:val="24"/>
              </w:rPr>
              <w:t>萬。</w:t>
            </w:r>
          </w:p>
          <w:p w14:paraId="63A25AA5" w14:textId="77777777" w:rsidR="0076621E" w:rsidRDefault="0076621E" w:rsidP="0076621E">
            <w:pPr>
              <w:pStyle w:val="ae"/>
              <w:numPr>
                <w:ilvl w:val="2"/>
                <w:numId w:val="52"/>
              </w:numPr>
              <w:spacing w:after="120" w:line="280" w:lineRule="exact"/>
            </w:pPr>
            <w:r>
              <w:rPr>
                <w:rFonts w:cs="Times New Roman"/>
                <w:color w:val="000000"/>
                <w:sz w:val="24"/>
              </w:rPr>
              <w:t>XXXX</w:t>
            </w:r>
            <w:r>
              <w:rPr>
                <w:rFonts w:cs="Times New Roman" w:hint="eastAsia"/>
                <w:color w:val="000000"/>
                <w:sz w:val="24"/>
              </w:rPr>
              <w:t>大學：</w:t>
            </w:r>
            <w:r>
              <w:rPr>
                <w:rFonts w:cs="Times New Roman"/>
                <w:color w:val="000000"/>
                <w:sz w:val="24"/>
              </w:rPr>
              <w:t>___________</w:t>
            </w:r>
            <w:r>
              <w:rPr>
                <w:rFonts w:cs="Times New Roman" w:hint="eastAsia"/>
                <w:color w:val="000000"/>
                <w:sz w:val="24"/>
              </w:rPr>
              <w:t>元，補</w:t>
            </w:r>
            <w:r>
              <w:rPr>
                <w:rFonts w:cs="Times New Roman"/>
                <w:color w:val="000000"/>
                <w:sz w:val="24"/>
              </w:rPr>
              <w:t>(</w:t>
            </w:r>
            <w:r>
              <w:rPr>
                <w:rFonts w:cs="Times New Roman" w:hint="eastAsia"/>
                <w:color w:val="000000"/>
                <w:sz w:val="24"/>
              </w:rPr>
              <w:t>捐</w:t>
            </w:r>
            <w:r>
              <w:rPr>
                <w:rFonts w:cs="Times New Roman"/>
                <w:color w:val="000000"/>
                <w:sz w:val="24"/>
              </w:rPr>
              <w:t>)</w:t>
            </w:r>
            <w:r>
              <w:rPr>
                <w:rFonts w:cs="Times New Roman" w:hint="eastAsia"/>
                <w:color w:val="000000"/>
                <w:sz w:val="24"/>
              </w:rPr>
              <w:t>助項目及金額：獎助學金</w:t>
            </w:r>
            <w:r>
              <w:rPr>
                <w:rFonts w:cs="Times New Roman"/>
                <w:color w:val="000000"/>
                <w:sz w:val="24"/>
              </w:rPr>
              <w:t>__</w:t>
            </w:r>
            <w:proofErr w:type="gramStart"/>
            <w:r>
              <w:rPr>
                <w:rFonts w:cs="Times New Roman" w:hint="eastAsia"/>
                <w:color w:val="000000"/>
                <w:sz w:val="24"/>
              </w:rPr>
              <w:t>＿</w:t>
            </w:r>
            <w:proofErr w:type="gramEnd"/>
            <w:r>
              <w:rPr>
                <w:rFonts w:cs="Times New Roman" w:hint="eastAsia"/>
                <w:color w:val="000000"/>
                <w:sz w:val="24"/>
              </w:rPr>
              <w:t>萬。</w:t>
            </w:r>
          </w:p>
        </w:tc>
      </w:tr>
      <w:tr w:rsidR="0076621E" w14:paraId="7283206E" w14:textId="77777777" w:rsidTr="00A23D62">
        <w:trPr>
          <w:cantSplit/>
          <w:trHeight w:val="1161"/>
          <w:jc w:val="center"/>
        </w:trPr>
        <w:tc>
          <w:tcPr>
            <w:tcW w:w="1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A90642E" w14:textId="77777777" w:rsidR="0076621E" w:rsidRDefault="0076621E" w:rsidP="00A23D62">
            <w:pPr>
              <w:spacing w:after="120" w:line="280" w:lineRule="exact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 w:hint="eastAsia"/>
                <w:color w:val="000000"/>
                <w:sz w:val="22"/>
                <w:szCs w:val="22"/>
              </w:rPr>
              <w:t>補</w:t>
            </w:r>
            <w:r>
              <w:rPr>
                <w:rFonts w:cs="Times New Roman"/>
                <w:color w:val="000000"/>
                <w:sz w:val="22"/>
                <w:szCs w:val="22"/>
              </w:rPr>
              <w:t>(</w:t>
            </w:r>
            <w:r>
              <w:rPr>
                <w:rFonts w:cs="Times New Roman" w:hint="eastAsia"/>
                <w:color w:val="000000"/>
                <w:sz w:val="22"/>
                <w:szCs w:val="22"/>
              </w:rPr>
              <w:t>捐</w:t>
            </w:r>
            <w:r>
              <w:rPr>
                <w:rFonts w:cs="Times New Roman"/>
                <w:color w:val="000000"/>
                <w:sz w:val="22"/>
                <w:szCs w:val="22"/>
              </w:rPr>
              <w:t>)</w:t>
            </w:r>
            <w:r>
              <w:rPr>
                <w:rFonts w:cs="Times New Roman" w:hint="eastAsia"/>
                <w:color w:val="000000"/>
                <w:sz w:val="22"/>
                <w:szCs w:val="22"/>
              </w:rPr>
              <w:t>助項目</w:t>
            </w:r>
          </w:p>
        </w:tc>
        <w:tc>
          <w:tcPr>
            <w:tcW w:w="14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20600956" w14:textId="77777777" w:rsidR="0076621E" w:rsidRDefault="0076621E" w:rsidP="00A23D62">
            <w:pPr>
              <w:spacing w:after="120" w:line="280" w:lineRule="exact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 w:hint="eastAsia"/>
                <w:color w:val="000000"/>
                <w:sz w:val="22"/>
                <w:szCs w:val="22"/>
              </w:rPr>
              <w:t>申請金額</w:t>
            </w:r>
          </w:p>
          <w:p w14:paraId="1F52ECCE" w14:textId="77777777" w:rsidR="0076621E" w:rsidRDefault="0076621E" w:rsidP="00A23D62">
            <w:pPr>
              <w:spacing w:after="120" w:line="280" w:lineRule="exact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(</w:t>
            </w:r>
            <w:r>
              <w:rPr>
                <w:rFonts w:cs="Times New Roman" w:hint="eastAsia"/>
                <w:color w:val="000000"/>
                <w:sz w:val="22"/>
                <w:szCs w:val="22"/>
              </w:rPr>
              <w:t>元</w:t>
            </w:r>
            <w:r>
              <w:rPr>
                <w:rFonts w:cs="Times New Roman"/>
                <w:color w:val="000000"/>
                <w:sz w:val="22"/>
                <w:szCs w:val="22"/>
              </w:rPr>
              <w:t>)</w:t>
            </w: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B535607" w14:textId="77777777" w:rsidR="0076621E" w:rsidRDefault="0076621E" w:rsidP="00A23D62">
            <w:pPr>
              <w:spacing w:after="120" w:line="280" w:lineRule="exact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 w:hint="eastAsia"/>
                <w:color w:val="000000"/>
                <w:sz w:val="22"/>
                <w:szCs w:val="22"/>
              </w:rPr>
              <w:t>核定計畫金額</w:t>
            </w:r>
            <w:r>
              <w:rPr>
                <w:rFonts w:cs="Times New Roman"/>
                <w:color w:val="000000"/>
                <w:sz w:val="22"/>
                <w:szCs w:val="22"/>
              </w:rPr>
              <w:t>(</w:t>
            </w:r>
            <w:r>
              <w:rPr>
                <w:rFonts w:cs="Times New Roman" w:hint="eastAsia"/>
                <w:color w:val="000000"/>
                <w:sz w:val="22"/>
                <w:szCs w:val="22"/>
              </w:rPr>
              <w:t>教育部填列</w:t>
            </w:r>
            <w:r>
              <w:rPr>
                <w:rFonts w:cs="Times New Roman"/>
                <w:color w:val="000000"/>
                <w:sz w:val="22"/>
                <w:szCs w:val="22"/>
              </w:rPr>
              <w:t>)</w:t>
            </w:r>
          </w:p>
          <w:p w14:paraId="5718376A" w14:textId="77777777" w:rsidR="0076621E" w:rsidRDefault="0076621E" w:rsidP="00A23D62">
            <w:pPr>
              <w:spacing w:after="120" w:line="280" w:lineRule="exact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(</w:t>
            </w:r>
            <w:r>
              <w:rPr>
                <w:rFonts w:cs="Times New Roman" w:hint="eastAsia"/>
                <w:color w:val="000000"/>
                <w:sz w:val="22"/>
                <w:szCs w:val="22"/>
              </w:rPr>
              <w:t>元</w:t>
            </w:r>
            <w:r>
              <w:rPr>
                <w:rFonts w:cs="Times New Roman"/>
                <w:color w:val="000000"/>
                <w:sz w:val="22"/>
                <w:szCs w:val="22"/>
              </w:rPr>
              <w:t>)</w:t>
            </w: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712B46C" w14:textId="77777777" w:rsidR="0076621E" w:rsidRDefault="0076621E" w:rsidP="00A23D62">
            <w:pPr>
              <w:spacing w:after="120" w:line="280" w:lineRule="exact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 w:hint="eastAsia"/>
                <w:color w:val="000000"/>
                <w:sz w:val="22"/>
                <w:szCs w:val="22"/>
              </w:rPr>
              <w:t>核定補助金額</w:t>
            </w:r>
            <w:r>
              <w:rPr>
                <w:rFonts w:cs="Times New Roman"/>
                <w:color w:val="000000"/>
                <w:sz w:val="22"/>
                <w:szCs w:val="22"/>
              </w:rPr>
              <w:br/>
              <w:t>(</w:t>
            </w:r>
            <w:r>
              <w:rPr>
                <w:rFonts w:cs="Times New Roman" w:hint="eastAsia"/>
                <w:color w:val="000000"/>
                <w:sz w:val="22"/>
                <w:szCs w:val="22"/>
              </w:rPr>
              <w:t>教育部填列</w:t>
            </w:r>
            <w:r>
              <w:rPr>
                <w:rFonts w:cs="Times New Roman"/>
                <w:color w:val="000000"/>
                <w:sz w:val="22"/>
                <w:szCs w:val="22"/>
              </w:rPr>
              <w:t>)</w:t>
            </w:r>
          </w:p>
          <w:p w14:paraId="03A0880D" w14:textId="77777777" w:rsidR="0076621E" w:rsidRDefault="0076621E" w:rsidP="00A23D62">
            <w:pPr>
              <w:spacing w:after="120" w:line="280" w:lineRule="exact"/>
              <w:jc w:val="center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/>
                <w:color w:val="000000"/>
                <w:sz w:val="22"/>
                <w:szCs w:val="22"/>
              </w:rPr>
              <w:t>(</w:t>
            </w:r>
            <w:r>
              <w:rPr>
                <w:rFonts w:cs="Times New Roman" w:hint="eastAsia"/>
                <w:color w:val="000000"/>
                <w:sz w:val="22"/>
                <w:szCs w:val="22"/>
              </w:rPr>
              <w:t>元</w:t>
            </w:r>
            <w:r>
              <w:rPr>
                <w:rFonts w:cs="Times New Roman"/>
                <w:color w:val="000000"/>
                <w:sz w:val="22"/>
                <w:szCs w:val="22"/>
              </w:rPr>
              <w:t>)</w:t>
            </w:r>
          </w:p>
        </w:tc>
        <w:tc>
          <w:tcPr>
            <w:tcW w:w="4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40901504" w14:textId="77777777" w:rsidR="0076621E" w:rsidRDefault="0076621E" w:rsidP="00A23D62">
            <w:pPr>
              <w:spacing w:after="120" w:line="280" w:lineRule="exact"/>
              <w:jc w:val="center"/>
              <w:rPr>
                <w:rFonts w:cs="Times New Roman"/>
                <w:color w:val="000000"/>
                <w:sz w:val="24"/>
              </w:rPr>
            </w:pPr>
            <w:r>
              <w:rPr>
                <w:rFonts w:cs="Times New Roman" w:hint="eastAsia"/>
                <w:color w:val="000000"/>
                <w:sz w:val="24"/>
              </w:rPr>
              <w:t>說明</w:t>
            </w:r>
          </w:p>
        </w:tc>
      </w:tr>
      <w:tr w:rsidR="0076621E" w14:paraId="5A5F6A1A" w14:textId="77777777" w:rsidTr="00A23D62">
        <w:trPr>
          <w:cantSplit/>
          <w:trHeight w:val="1077"/>
          <w:jc w:val="center"/>
        </w:trPr>
        <w:tc>
          <w:tcPr>
            <w:tcW w:w="1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7FFDF8" w14:textId="77777777" w:rsidR="0076621E" w:rsidRDefault="0076621E" w:rsidP="00A23D62">
            <w:pPr>
              <w:spacing w:after="120" w:line="280" w:lineRule="exact"/>
              <w:jc w:val="center"/>
              <w:rPr>
                <w:rFonts w:cs="Times New Roman"/>
                <w:color w:val="000000"/>
                <w:sz w:val="24"/>
              </w:rPr>
            </w:pPr>
            <w:r>
              <w:rPr>
                <w:rFonts w:cs="Times New Roman" w:hint="eastAsia"/>
                <w:color w:val="000000"/>
                <w:sz w:val="24"/>
              </w:rPr>
              <w:t>獎助學金</w:t>
            </w:r>
          </w:p>
        </w:tc>
        <w:tc>
          <w:tcPr>
            <w:tcW w:w="14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83EDD0C" w14:textId="77777777" w:rsidR="0076621E" w:rsidRDefault="0076621E" w:rsidP="00A23D62">
            <w:pPr>
              <w:spacing w:after="120" w:line="280" w:lineRule="exact"/>
              <w:jc w:val="center"/>
              <w:rPr>
                <w:rFonts w:cs="Times New Roman"/>
                <w:color w:val="000000"/>
                <w:sz w:val="24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EB2F9EA" w14:textId="77777777" w:rsidR="0076621E" w:rsidRDefault="0076621E" w:rsidP="00A23D62">
            <w:pPr>
              <w:spacing w:after="120" w:line="280" w:lineRule="exact"/>
              <w:jc w:val="center"/>
              <w:rPr>
                <w:rFonts w:cs="Times New Roman"/>
                <w:color w:val="000000"/>
                <w:sz w:val="24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32A56B5" w14:textId="77777777" w:rsidR="0076621E" w:rsidRDefault="0076621E" w:rsidP="00A23D62">
            <w:pPr>
              <w:spacing w:after="120" w:line="280" w:lineRule="exact"/>
              <w:jc w:val="center"/>
              <w:rPr>
                <w:rFonts w:cs="Times New Roman"/>
                <w:color w:val="000000"/>
                <w:sz w:val="24"/>
              </w:rPr>
            </w:pPr>
          </w:p>
        </w:tc>
        <w:tc>
          <w:tcPr>
            <w:tcW w:w="4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4D2948" w14:textId="77777777" w:rsidR="0076621E" w:rsidRDefault="0076621E" w:rsidP="00A23D62">
            <w:pPr>
              <w:spacing w:after="120" w:line="280" w:lineRule="exact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 w:hint="eastAsia"/>
                <w:color w:val="000000"/>
                <w:sz w:val="22"/>
                <w:szCs w:val="22"/>
              </w:rPr>
              <w:t>學生</w:t>
            </w:r>
            <w:r>
              <w:rPr>
                <w:rFonts w:cs="Times New Roman"/>
                <w:color w:val="000000"/>
                <w:sz w:val="22"/>
                <w:szCs w:val="22"/>
              </w:rPr>
              <w:t>_____</w:t>
            </w:r>
            <w:r>
              <w:rPr>
                <w:rFonts w:cs="Times New Roman" w:hint="eastAsia"/>
                <w:color w:val="000000"/>
                <w:sz w:val="22"/>
                <w:szCs w:val="22"/>
              </w:rPr>
              <w:t>人</w:t>
            </w:r>
            <w:proofErr w:type="gramStart"/>
            <w:r>
              <w:rPr>
                <w:rFonts w:cs="Times New Roman" w:hint="eastAsia"/>
                <w:color w:val="000000"/>
                <w:sz w:val="22"/>
                <w:szCs w:val="22"/>
              </w:rPr>
              <w:t>（</w:t>
            </w:r>
            <w:proofErr w:type="gramEnd"/>
            <w:r>
              <w:rPr>
                <w:rFonts w:cs="Times New Roman" w:hint="eastAsia"/>
                <w:color w:val="000000"/>
                <w:sz w:val="22"/>
                <w:szCs w:val="22"/>
              </w:rPr>
              <w:t>本部每年每名學生補助新臺幣</w:t>
            </w:r>
            <w:r>
              <w:rPr>
                <w:rFonts w:cs="Times New Roman"/>
                <w:color w:val="000000"/>
                <w:sz w:val="22"/>
                <w:szCs w:val="22"/>
              </w:rPr>
              <w:t>24</w:t>
            </w:r>
            <w:r>
              <w:rPr>
                <w:rFonts w:cs="Times New Roman" w:hint="eastAsia"/>
                <w:color w:val="000000"/>
                <w:sz w:val="22"/>
                <w:szCs w:val="22"/>
              </w:rPr>
              <w:t>萬元，學校及企業合計配合補助</w:t>
            </w:r>
            <w:r>
              <w:rPr>
                <w:rFonts w:cs="Times New Roman"/>
                <w:color w:val="000000"/>
                <w:sz w:val="22"/>
                <w:szCs w:val="22"/>
              </w:rPr>
              <w:t>24</w:t>
            </w:r>
            <w:r>
              <w:rPr>
                <w:rFonts w:cs="Times New Roman" w:hint="eastAsia"/>
                <w:color w:val="000000"/>
                <w:sz w:val="22"/>
                <w:szCs w:val="22"/>
              </w:rPr>
              <w:t>萬元，</w:t>
            </w:r>
          </w:p>
          <w:p w14:paraId="0D358C98" w14:textId="77777777" w:rsidR="0076621E" w:rsidRDefault="0076621E" w:rsidP="00A23D62">
            <w:pPr>
              <w:spacing w:after="120" w:line="280" w:lineRule="exact"/>
              <w:jc w:val="both"/>
              <w:rPr>
                <w:rFonts w:cs="Times New Roman"/>
                <w:color w:val="000000"/>
                <w:sz w:val="22"/>
                <w:szCs w:val="22"/>
              </w:rPr>
            </w:pPr>
            <w:r>
              <w:rPr>
                <w:rFonts w:cs="Times New Roman" w:hint="eastAsia"/>
                <w:color w:val="000000"/>
                <w:sz w:val="22"/>
                <w:szCs w:val="22"/>
              </w:rPr>
              <w:t>總計</w:t>
            </w:r>
            <w:r>
              <w:rPr>
                <w:rFonts w:cs="Times New Roman"/>
                <w:color w:val="000000"/>
                <w:sz w:val="22"/>
                <w:szCs w:val="22"/>
              </w:rPr>
              <w:t>48</w:t>
            </w:r>
            <w:r>
              <w:rPr>
                <w:rFonts w:cs="Times New Roman" w:hint="eastAsia"/>
                <w:color w:val="000000"/>
                <w:sz w:val="22"/>
                <w:szCs w:val="22"/>
              </w:rPr>
              <w:t>萬元</w:t>
            </w:r>
            <w:proofErr w:type="gramStart"/>
            <w:r>
              <w:rPr>
                <w:rFonts w:cs="Times New Roman" w:hint="eastAsia"/>
                <w:color w:val="000000"/>
                <w:sz w:val="22"/>
                <w:szCs w:val="22"/>
              </w:rPr>
              <w:t>）</w:t>
            </w:r>
            <w:proofErr w:type="gramEnd"/>
          </w:p>
        </w:tc>
      </w:tr>
      <w:tr w:rsidR="0076621E" w14:paraId="5E0B87A2" w14:textId="77777777" w:rsidTr="00A23D62">
        <w:trPr>
          <w:cantSplit/>
          <w:trHeight w:hRule="exact" w:val="567"/>
          <w:jc w:val="center"/>
        </w:trPr>
        <w:tc>
          <w:tcPr>
            <w:tcW w:w="140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9763AD8" w14:textId="77777777" w:rsidR="0076621E" w:rsidRDefault="0076621E" w:rsidP="00A23D62">
            <w:pPr>
              <w:spacing w:after="120" w:line="280" w:lineRule="exact"/>
              <w:jc w:val="center"/>
              <w:rPr>
                <w:rFonts w:cs="Times New Roman"/>
                <w:color w:val="000000"/>
                <w:sz w:val="24"/>
              </w:rPr>
            </w:pPr>
            <w:r>
              <w:rPr>
                <w:rFonts w:cs="Times New Roman" w:hint="eastAsia"/>
                <w:color w:val="000000"/>
                <w:sz w:val="24"/>
              </w:rPr>
              <w:t>合</w:t>
            </w:r>
            <w:r>
              <w:rPr>
                <w:rFonts w:cs="Times New Roman"/>
                <w:color w:val="000000"/>
                <w:sz w:val="24"/>
              </w:rPr>
              <w:t xml:space="preserve">  </w:t>
            </w:r>
            <w:r>
              <w:rPr>
                <w:rFonts w:cs="Times New Roman" w:hint="eastAsia"/>
                <w:color w:val="000000"/>
                <w:sz w:val="24"/>
              </w:rPr>
              <w:t>計</w:t>
            </w:r>
          </w:p>
        </w:tc>
        <w:tc>
          <w:tcPr>
            <w:tcW w:w="14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7BC2A50" w14:textId="77777777" w:rsidR="0076621E" w:rsidRDefault="0076621E" w:rsidP="00A23D62">
            <w:pPr>
              <w:snapToGrid w:val="0"/>
              <w:spacing w:after="120" w:line="280" w:lineRule="exact"/>
              <w:jc w:val="center"/>
              <w:rPr>
                <w:rFonts w:cs="Times New Roman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5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B02198" w14:textId="77777777" w:rsidR="0076621E" w:rsidRDefault="0076621E" w:rsidP="00A23D62">
            <w:pPr>
              <w:snapToGrid w:val="0"/>
              <w:spacing w:after="120" w:line="280" w:lineRule="exact"/>
              <w:jc w:val="center"/>
              <w:rPr>
                <w:rFonts w:cs="Times New Roman"/>
                <w:color w:val="000000"/>
                <w:sz w:val="24"/>
                <w:shd w:val="clear" w:color="auto" w:fill="FFFFFF"/>
              </w:rPr>
            </w:pPr>
          </w:p>
        </w:tc>
        <w:tc>
          <w:tcPr>
            <w:tcW w:w="141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8059896" w14:textId="77777777" w:rsidR="0076621E" w:rsidRDefault="0076621E" w:rsidP="00A23D62">
            <w:pPr>
              <w:snapToGrid w:val="0"/>
              <w:spacing w:after="120" w:line="280" w:lineRule="exact"/>
              <w:rPr>
                <w:rFonts w:cs="Times New Roman"/>
                <w:color w:val="000000"/>
                <w:sz w:val="24"/>
              </w:rPr>
            </w:pPr>
          </w:p>
        </w:tc>
        <w:tc>
          <w:tcPr>
            <w:tcW w:w="4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BBA08F" w14:textId="77777777" w:rsidR="0076621E" w:rsidRDefault="0076621E" w:rsidP="00A23D62">
            <w:pPr>
              <w:snapToGrid w:val="0"/>
              <w:spacing w:after="120" w:line="280" w:lineRule="exact"/>
              <w:rPr>
                <w:rFonts w:cs="Times New Roman"/>
                <w:color w:val="000000"/>
                <w:sz w:val="24"/>
              </w:rPr>
            </w:pPr>
          </w:p>
        </w:tc>
      </w:tr>
      <w:tr w:rsidR="0076621E" w14:paraId="31C14A08" w14:textId="77777777" w:rsidTr="00A23D62">
        <w:trPr>
          <w:cantSplit/>
          <w:trHeight w:hRule="exact" w:val="2775"/>
          <w:jc w:val="center"/>
        </w:trPr>
        <w:tc>
          <w:tcPr>
            <w:tcW w:w="582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B5F2B16" w14:textId="77777777" w:rsidR="0076621E" w:rsidRDefault="0076621E" w:rsidP="00A23D62">
            <w:pPr>
              <w:spacing w:after="120" w:line="280" w:lineRule="exact"/>
              <w:ind w:firstLine="240"/>
              <w:rPr>
                <w:rFonts w:cs="Times New Roman"/>
                <w:color w:val="000000"/>
                <w:sz w:val="24"/>
              </w:rPr>
            </w:pPr>
            <w:r>
              <w:rPr>
                <w:rFonts w:cs="Times New Roman" w:hint="eastAsia"/>
                <w:color w:val="000000"/>
                <w:sz w:val="24"/>
              </w:rPr>
              <w:t>承辦</w:t>
            </w:r>
            <w:r>
              <w:rPr>
                <w:rFonts w:cs="Times New Roman"/>
                <w:color w:val="000000"/>
                <w:sz w:val="24"/>
              </w:rPr>
              <w:t xml:space="preserve">             </w:t>
            </w:r>
            <w:r>
              <w:rPr>
                <w:rFonts w:cs="Times New Roman" w:hint="eastAsia"/>
                <w:color w:val="000000"/>
                <w:sz w:val="24"/>
              </w:rPr>
              <w:t>主</w:t>
            </w:r>
            <w:r>
              <w:rPr>
                <w:rFonts w:cs="Times New Roman"/>
                <w:color w:val="000000"/>
                <w:sz w:val="24"/>
              </w:rPr>
              <w:t>(</w:t>
            </w:r>
            <w:r>
              <w:rPr>
                <w:rFonts w:cs="Times New Roman" w:hint="eastAsia"/>
                <w:color w:val="000000"/>
                <w:sz w:val="24"/>
              </w:rPr>
              <w:t>會</w:t>
            </w:r>
            <w:r>
              <w:rPr>
                <w:rFonts w:cs="Times New Roman"/>
                <w:color w:val="000000"/>
                <w:sz w:val="24"/>
              </w:rPr>
              <w:t>)</w:t>
            </w:r>
            <w:r>
              <w:rPr>
                <w:rFonts w:cs="Times New Roman" w:hint="eastAsia"/>
                <w:color w:val="000000"/>
                <w:sz w:val="24"/>
              </w:rPr>
              <w:t>計</w:t>
            </w:r>
            <w:r>
              <w:rPr>
                <w:rFonts w:cs="Times New Roman"/>
                <w:color w:val="000000"/>
                <w:sz w:val="24"/>
              </w:rPr>
              <w:t xml:space="preserve">       </w:t>
            </w:r>
            <w:r>
              <w:rPr>
                <w:rFonts w:cs="Times New Roman" w:hint="eastAsia"/>
                <w:color w:val="000000"/>
                <w:sz w:val="24"/>
              </w:rPr>
              <w:t>首長</w:t>
            </w:r>
          </w:p>
          <w:p w14:paraId="0D04F803" w14:textId="77777777" w:rsidR="0076621E" w:rsidRDefault="0076621E" w:rsidP="00A23D62">
            <w:pPr>
              <w:spacing w:after="120" w:line="280" w:lineRule="exact"/>
              <w:ind w:firstLine="240"/>
              <w:rPr>
                <w:rFonts w:cs="Times New Roman"/>
                <w:color w:val="000000"/>
                <w:sz w:val="24"/>
              </w:rPr>
            </w:pPr>
            <w:r>
              <w:rPr>
                <w:rFonts w:cs="Times New Roman" w:hint="eastAsia"/>
                <w:color w:val="000000"/>
                <w:sz w:val="24"/>
              </w:rPr>
              <w:t>單位</w:t>
            </w:r>
            <w:r>
              <w:rPr>
                <w:rFonts w:cs="Times New Roman"/>
                <w:color w:val="000000"/>
                <w:sz w:val="24"/>
              </w:rPr>
              <w:t xml:space="preserve">             </w:t>
            </w:r>
            <w:r>
              <w:rPr>
                <w:rFonts w:cs="Times New Roman" w:hint="eastAsia"/>
                <w:color w:val="000000"/>
                <w:sz w:val="24"/>
              </w:rPr>
              <w:t>單位</w:t>
            </w:r>
            <w:r>
              <w:rPr>
                <w:rFonts w:cs="Times New Roman"/>
                <w:color w:val="000000"/>
                <w:sz w:val="24"/>
              </w:rPr>
              <w:t xml:space="preserve">         </w:t>
            </w:r>
          </w:p>
        </w:tc>
        <w:tc>
          <w:tcPr>
            <w:tcW w:w="449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2AB38E0" w14:textId="77777777" w:rsidR="0076621E" w:rsidRDefault="0076621E" w:rsidP="00A23D62">
            <w:pPr>
              <w:snapToGrid w:val="0"/>
              <w:spacing w:after="120" w:line="280" w:lineRule="exact"/>
              <w:rPr>
                <w:rFonts w:cs="Times New Roman"/>
                <w:color w:val="000000"/>
                <w:sz w:val="24"/>
              </w:rPr>
            </w:pPr>
            <w:r>
              <w:rPr>
                <w:rFonts w:cs="Times New Roman" w:hint="eastAsia"/>
                <w:color w:val="000000"/>
                <w:sz w:val="24"/>
              </w:rPr>
              <w:t>教育部</w:t>
            </w:r>
            <w:r>
              <w:rPr>
                <w:rFonts w:cs="Times New Roman"/>
                <w:color w:val="000000"/>
                <w:sz w:val="24"/>
              </w:rPr>
              <w:t xml:space="preserve">          </w:t>
            </w:r>
            <w:r>
              <w:rPr>
                <w:rFonts w:cs="Times New Roman" w:hint="eastAsia"/>
                <w:color w:val="000000"/>
                <w:sz w:val="24"/>
              </w:rPr>
              <w:t>教育部</w:t>
            </w:r>
          </w:p>
          <w:p w14:paraId="4DB19C2D" w14:textId="77777777" w:rsidR="0076621E" w:rsidRDefault="0076621E" w:rsidP="00A23D62">
            <w:pPr>
              <w:snapToGrid w:val="0"/>
              <w:spacing w:after="120" w:line="280" w:lineRule="exact"/>
              <w:rPr>
                <w:rFonts w:cs="Times New Roman"/>
                <w:color w:val="000000"/>
                <w:sz w:val="24"/>
              </w:rPr>
            </w:pPr>
            <w:r>
              <w:rPr>
                <w:rFonts w:cs="Times New Roman" w:hint="eastAsia"/>
                <w:color w:val="000000"/>
                <w:sz w:val="24"/>
              </w:rPr>
              <w:t>承辦人</w:t>
            </w:r>
            <w:r>
              <w:rPr>
                <w:rFonts w:cs="Times New Roman"/>
                <w:color w:val="000000"/>
                <w:sz w:val="24"/>
              </w:rPr>
              <w:t xml:space="preserve">          </w:t>
            </w:r>
            <w:r>
              <w:rPr>
                <w:rFonts w:cs="Times New Roman" w:hint="eastAsia"/>
                <w:color w:val="000000"/>
                <w:sz w:val="24"/>
              </w:rPr>
              <w:t>單位主管</w:t>
            </w:r>
          </w:p>
        </w:tc>
      </w:tr>
      <w:tr w:rsidR="0076621E" w14:paraId="68145CE6" w14:textId="77777777" w:rsidTr="00A23D62">
        <w:trPr>
          <w:cantSplit/>
          <w:trHeight w:hRule="exact" w:val="2270"/>
          <w:jc w:val="center"/>
        </w:trPr>
        <w:tc>
          <w:tcPr>
            <w:tcW w:w="4414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5F41ED05" w14:textId="77777777" w:rsidR="0076621E" w:rsidRDefault="0076621E" w:rsidP="00A23D62">
            <w:pPr>
              <w:snapToGrid w:val="0"/>
              <w:spacing w:after="120" w:line="320" w:lineRule="exact"/>
              <w:rPr>
                <w:rFonts w:cs="Times New Roman"/>
                <w:color w:val="000000"/>
                <w:sz w:val="24"/>
              </w:rPr>
            </w:pPr>
            <w:r>
              <w:rPr>
                <w:rFonts w:cs="Times New Roman" w:hint="eastAsia"/>
                <w:color w:val="000000"/>
                <w:sz w:val="24"/>
              </w:rPr>
              <w:t>補</w:t>
            </w:r>
            <w:r>
              <w:rPr>
                <w:rFonts w:cs="Times New Roman"/>
                <w:color w:val="000000"/>
                <w:sz w:val="24"/>
              </w:rPr>
              <w:t>(</w:t>
            </w:r>
            <w:r>
              <w:rPr>
                <w:rFonts w:cs="Times New Roman" w:hint="eastAsia"/>
                <w:color w:val="000000"/>
                <w:sz w:val="24"/>
              </w:rPr>
              <w:t>捐</w:t>
            </w:r>
            <w:r>
              <w:rPr>
                <w:rFonts w:cs="Times New Roman"/>
                <w:color w:val="000000"/>
                <w:sz w:val="24"/>
              </w:rPr>
              <w:t>)</w:t>
            </w:r>
            <w:r>
              <w:rPr>
                <w:rFonts w:cs="Times New Roman" w:hint="eastAsia"/>
                <w:color w:val="000000"/>
                <w:sz w:val="24"/>
              </w:rPr>
              <w:t>助方式：</w:t>
            </w:r>
            <w:r>
              <w:rPr>
                <w:rFonts w:cs="Times New Roman"/>
                <w:color w:val="000000"/>
                <w:sz w:val="24"/>
              </w:rPr>
              <w:t xml:space="preserve"> </w:t>
            </w:r>
          </w:p>
          <w:p w14:paraId="7F2ECA08" w14:textId="77777777" w:rsidR="0076621E" w:rsidRDefault="0076621E" w:rsidP="00A23D62">
            <w:pPr>
              <w:snapToGrid w:val="0"/>
              <w:spacing w:after="120" w:line="320" w:lineRule="exact"/>
            </w:pPr>
            <w:r>
              <w:rPr>
                <w:rFonts w:ascii="標楷體" w:cs="Times New Roman" w:hint="eastAsia"/>
                <w:color w:val="000000"/>
                <w:sz w:val="24"/>
              </w:rPr>
              <w:t>□</w:t>
            </w:r>
            <w:r>
              <w:rPr>
                <w:rFonts w:cs="Times New Roman" w:hint="eastAsia"/>
                <w:color w:val="000000"/>
                <w:sz w:val="24"/>
              </w:rPr>
              <w:t>全額補</w:t>
            </w:r>
            <w:r>
              <w:rPr>
                <w:rFonts w:cs="Times New Roman"/>
                <w:color w:val="000000"/>
                <w:sz w:val="24"/>
              </w:rPr>
              <w:t>(</w:t>
            </w:r>
            <w:r>
              <w:rPr>
                <w:rFonts w:cs="Times New Roman" w:hint="eastAsia"/>
                <w:color w:val="000000"/>
                <w:sz w:val="24"/>
              </w:rPr>
              <w:t>捐</w:t>
            </w:r>
            <w:r>
              <w:rPr>
                <w:rFonts w:cs="Times New Roman"/>
                <w:color w:val="000000"/>
                <w:sz w:val="24"/>
              </w:rPr>
              <w:t>)</w:t>
            </w:r>
            <w:r>
              <w:rPr>
                <w:rFonts w:cs="Times New Roman" w:hint="eastAsia"/>
                <w:color w:val="000000"/>
                <w:sz w:val="24"/>
              </w:rPr>
              <w:t>助</w:t>
            </w:r>
          </w:p>
          <w:p w14:paraId="4109805B" w14:textId="77777777" w:rsidR="0076621E" w:rsidRDefault="0076621E" w:rsidP="00A23D62">
            <w:pPr>
              <w:snapToGrid w:val="0"/>
              <w:spacing w:after="120" w:line="320" w:lineRule="exact"/>
            </w:pPr>
            <w:r>
              <w:rPr>
                <w:rFonts w:ascii="標楷體" w:cs="Times New Roman" w:hint="eastAsia"/>
                <w:color w:val="000000"/>
                <w:sz w:val="24"/>
              </w:rPr>
              <w:t>■</w:t>
            </w:r>
            <w:r>
              <w:rPr>
                <w:rFonts w:cs="Times New Roman" w:hint="eastAsia"/>
                <w:color w:val="000000"/>
                <w:sz w:val="24"/>
              </w:rPr>
              <w:t>部分補</w:t>
            </w:r>
            <w:r>
              <w:rPr>
                <w:rFonts w:cs="Times New Roman"/>
                <w:color w:val="000000"/>
                <w:sz w:val="24"/>
              </w:rPr>
              <w:t>(</w:t>
            </w:r>
            <w:r>
              <w:rPr>
                <w:rFonts w:cs="Times New Roman" w:hint="eastAsia"/>
                <w:color w:val="000000"/>
                <w:sz w:val="24"/>
              </w:rPr>
              <w:t>捐</w:t>
            </w:r>
            <w:r>
              <w:rPr>
                <w:rFonts w:cs="Times New Roman"/>
                <w:color w:val="000000"/>
                <w:sz w:val="24"/>
              </w:rPr>
              <w:t>)</w:t>
            </w:r>
            <w:r>
              <w:rPr>
                <w:rFonts w:cs="Times New Roman" w:hint="eastAsia"/>
                <w:color w:val="000000"/>
                <w:sz w:val="24"/>
              </w:rPr>
              <w:t>助</w:t>
            </w:r>
          </w:p>
          <w:p w14:paraId="248DE8D2" w14:textId="77777777" w:rsidR="0076621E" w:rsidRDefault="0076621E" w:rsidP="00A23D62">
            <w:pPr>
              <w:snapToGrid w:val="0"/>
              <w:spacing w:after="120" w:line="320" w:lineRule="exact"/>
            </w:pPr>
            <w:r>
              <w:rPr>
                <w:rFonts w:cs="Times New Roman" w:hint="eastAsia"/>
                <w:color w:val="000000"/>
                <w:sz w:val="24"/>
              </w:rPr>
              <w:t>指定項目補</w:t>
            </w:r>
            <w:r>
              <w:rPr>
                <w:rFonts w:cs="Times New Roman"/>
                <w:color w:val="000000"/>
                <w:sz w:val="24"/>
              </w:rPr>
              <w:t>(</w:t>
            </w:r>
            <w:r>
              <w:rPr>
                <w:rFonts w:cs="Times New Roman" w:hint="eastAsia"/>
                <w:color w:val="000000"/>
                <w:sz w:val="24"/>
              </w:rPr>
              <w:t>捐</w:t>
            </w:r>
            <w:r>
              <w:rPr>
                <w:rFonts w:cs="Times New Roman"/>
                <w:color w:val="000000"/>
                <w:sz w:val="24"/>
              </w:rPr>
              <w:t>)</w:t>
            </w:r>
            <w:r>
              <w:rPr>
                <w:rFonts w:cs="Times New Roman" w:hint="eastAsia"/>
                <w:color w:val="000000"/>
                <w:sz w:val="24"/>
              </w:rPr>
              <w:t>助</w:t>
            </w:r>
            <w:r>
              <w:rPr>
                <w:rFonts w:ascii="標楷體" w:cs="Times New Roman" w:hint="eastAsia"/>
                <w:color w:val="000000"/>
                <w:sz w:val="24"/>
              </w:rPr>
              <w:t>■</w:t>
            </w:r>
            <w:r>
              <w:rPr>
                <w:rFonts w:ascii="標楷體" w:hAnsi="標楷體" w:cs="Times New Roman" w:hint="eastAsia"/>
                <w:color w:val="000000"/>
                <w:sz w:val="24"/>
              </w:rPr>
              <w:t>是</w:t>
            </w:r>
            <w:r>
              <w:rPr>
                <w:rFonts w:ascii="標楷體" w:cs="Times New Roman" w:hint="eastAsia"/>
                <w:color w:val="000000"/>
                <w:sz w:val="24"/>
              </w:rPr>
              <w:t>□</w:t>
            </w:r>
            <w:r>
              <w:rPr>
                <w:rFonts w:ascii="標楷體" w:hAnsi="標楷體" w:cs="Times New Roman" w:hint="eastAsia"/>
                <w:color w:val="000000"/>
                <w:sz w:val="24"/>
              </w:rPr>
              <w:t>否</w:t>
            </w:r>
          </w:p>
          <w:p w14:paraId="732977E2" w14:textId="77777777" w:rsidR="0076621E" w:rsidRDefault="0076621E" w:rsidP="00A23D62">
            <w:pPr>
              <w:spacing w:after="120" w:line="320" w:lineRule="exact"/>
            </w:pPr>
            <w:r>
              <w:rPr>
                <w:rFonts w:cs="Times New Roman" w:hint="eastAsia"/>
                <w:color w:val="000000"/>
                <w:sz w:val="24"/>
              </w:rPr>
              <w:t>【補助比率　　％】</w:t>
            </w:r>
          </w:p>
        </w:tc>
        <w:tc>
          <w:tcPr>
            <w:tcW w:w="5909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18E910C4" w14:textId="77777777" w:rsidR="0076621E" w:rsidRDefault="0076621E" w:rsidP="00A23D62">
            <w:pPr>
              <w:snapToGrid w:val="0"/>
              <w:spacing w:after="120" w:line="320" w:lineRule="exact"/>
              <w:ind w:left="-26" w:firstLine="26"/>
              <w:jc w:val="both"/>
            </w:pPr>
            <w:r>
              <w:rPr>
                <w:rFonts w:cs="Times New Roman" w:hint="eastAsia"/>
                <w:bCs/>
                <w:color w:val="000000"/>
                <w:sz w:val="24"/>
              </w:rPr>
              <w:t>餘款繳回方式</w:t>
            </w:r>
            <w:r>
              <w:rPr>
                <w:rFonts w:cs="Times New Roman" w:hint="eastAsia"/>
                <w:color w:val="000000"/>
                <w:sz w:val="24"/>
              </w:rPr>
              <w:t>：</w:t>
            </w:r>
          </w:p>
          <w:p w14:paraId="4034E5D3" w14:textId="77777777" w:rsidR="0076621E" w:rsidRDefault="0076621E" w:rsidP="00A23D62">
            <w:pPr>
              <w:snapToGrid w:val="0"/>
              <w:spacing w:after="120" w:line="320" w:lineRule="exact"/>
              <w:jc w:val="both"/>
            </w:pPr>
            <w:r>
              <w:rPr>
                <w:rFonts w:ascii="標楷體" w:cs="Times New Roman" w:hint="eastAsia"/>
                <w:color w:val="000000"/>
                <w:sz w:val="24"/>
              </w:rPr>
              <w:t>■</w:t>
            </w:r>
            <w:r>
              <w:rPr>
                <w:rFonts w:cs="Times New Roman" w:hint="eastAsia"/>
                <w:color w:val="000000"/>
                <w:sz w:val="24"/>
              </w:rPr>
              <w:t>繳回，依「博士生獎學金補助計畫作業要點」規定</w:t>
            </w:r>
          </w:p>
          <w:p w14:paraId="4861B973" w14:textId="77777777" w:rsidR="0076621E" w:rsidRDefault="0076621E" w:rsidP="00A23D62">
            <w:pPr>
              <w:spacing w:after="120" w:line="320" w:lineRule="exact"/>
            </w:pPr>
            <w:r>
              <w:rPr>
                <w:rFonts w:ascii="標楷體" w:cs="Times New Roman" w:hint="eastAsia"/>
                <w:color w:val="000000"/>
                <w:sz w:val="24"/>
              </w:rPr>
              <w:t>□</w:t>
            </w:r>
            <w:r>
              <w:rPr>
                <w:rFonts w:cs="Times New Roman" w:hint="eastAsia"/>
                <w:color w:val="000000"/>
                <w:sz w:val="24"/>
              </w:rPr>
              <w:t>依本部補</w:t>
            </w:r>
            <w:r>
              <w:rPr>
                <w:rFonts w:cs="Times New Roman"/>
                <w:color w:val="000000"/>
                <w:sz w:val="24"/>
              </w:rPr>
              <w:t>(</w:t>
            </w:r>
            <w:r>
              <w:rPr>
                <w:rFonts w:cs="Times New Roman" w:hint="eastAsia"/>
                <w:color w:val="000000"/>
                <w:sz w:val="24"/>
              </w:rPr>
              <w:t>捐</w:t>
            </w:r>
            <w:r>
              <w:rPr>
                <w:rFonts w:cs="Times New Roman"/>
                <w:color w:val="000000"/>
                <w:sz w:val="24"/>
              </w:rPr>
              <w:t>)</w:t>
            </w:r>
            <w:r>
              <w:rPr>
                <w:rFonts w:cs="Times New Roman" w:hint="eastAsia"/>
                <w:color w:val="000000"/>
                <w:sz w:val="24"/>
              </w:rPr>
              <w:t>助及委辦經費</w:t>
            </w:r>
            <w:proofErr w:type="gramStart"/>
            <w:r>
              <w:rPr>
                <w:rFonts w:cs="Times New Roman" w:hint="eastAsia"/>
                <w:color w:val="000000"/>
                <w:sz w:val="24"/>
              </w:rPr>
              <w:t>核撥結報</w:t>
            </w:r>
            <w:proofErr w:type="gramEnd"/>
            <w:r>
              <w:rPr>
                <w:rFonts w:cs="Times New Roman" w:hint="eastAsia"/>
                <w:color w:val="000000"/>
                <w:sz w:val="24"/>
              </w:rPr>
              <w:t>作業要點辦理</w:t>
            </w:r>
            <w:r>
              <w:rPr>
                <w:rFonts w:cs="Times New Roman"/>
                <w:color w:val="000000"/>
                <w:sz w:val="24"/>
              </w:rPr>
              <w:br/>
            </w:r>
            <w:r>
              <w:rPr>
                <w:rFonts w:cs="Times New Roman" w:hint="eastAsia"/>
                <w:color w:val="000000"/>
                <w:sz w:val="24"/>
              </w:rPr>
              <w:t>彈性經費額度</w:t>
            </w:r>
            <w:r>
              <w:rPr>
                <w:rFonts w:cs="Times New Roman"/>
                <w:color w:val="000000"/>
                <w:sz w:val="24"/>
              </w:rPr>
              <w:t>:</w:t>
            </w:r>
            <w:r>
              <w:rPr>
                <w:rFonts w:cs="Times New Roman"/>
                <w:color w:val="000000"/>
                <w:sz w:val="24"/>
              </w:rPr>
              <w:br/>
            </w:r>
            <w:r>
              <w:rPr>
                <w:rFonts w:ascii="標楷體" w:cs="Times New Roman" w:hint="eastAsia"/>
                <w:color w:val="000000"/>
                <w:sz w:val="24"/>
              </w:rPr>
              <w:t>■</w:t>
            </w:r>
            <w:r>
              <w:rPr>
                <w:rFonts w:cs="Times New Roman" w:hint="eastAsia"/>
                <w:color w:val="000000"/>
                <w:sz w:val="24"/>
              </w:rPr>
              <w:t>無彈性經費</w:t>
            </w:r>
            <w:r>
              <w:rPr>
                <w:rFonts w:cs="Times New Roman"/>
                <w:color w:val="000000"/>
                <w:sz w:val="24"/>
              </w:rPr>
              <w:br/>
            </w:r>
            <w:r>
              <w:rPr>
                <w:rFonts w:ascii="標楷體" w:cs="Times New Roman" w:hint="eastAsia"/>
                <w:color w:val="000000"/>
                <w:sz w:val="24"/>
              </w:rPr>
              <w:t>□</w:t>
            </w:r>
            <w:r>
              <w:rPr>
                <w:rFonts w:cs="Times New Roman" w:hint="eastAsia"/>
                <w:color w:val="000000"/>
                <w:sz w:val="24"/>
              </w:rPr>
              <w:t>計畫金額</w:t>
            </w:r>
            <w:r>
              <w:rPr>
                <w:rFonts w:cs="Times New Roman"/>
                <w:color w:val="000000"/>
                <w:sz w:val="24"/>
              </w:rPr>
              <w:t>2%</w:t>
            </w:r>
            <w:r>
              <w:rPr>
                <w:rFonts w:cs="Times New Roman" w:hint="eastAsia"/>
                <w:color w:val="000000"/>
                <w:sz w:val="24"/>
              </w:rPr>
              <w:t>，計</w:t>
            </w:r>
            <w:r>
              <w:rPr>
                <w:rFonts w:cs="Times New Roman"/>
                <w:color w:val="000000"/>
                <w:sz w:val="24"/>
                <w:u w:val="single"/>
              </w:rPr>
              <w:t xml:space="preserve">     </w:t>
            </w:r>
            <w:r>
              <w:rPr>
                <w:rFonts w:cs="Times New Roman" w:hint="eastAsia"/>
                <w:color w:val="000000"/>
                <w:sz w:val="24"/>
              </w:rPr>
              <w:t>元</w:t>
            </w:r>
            <w:r>
              <w:rPr>
                <w:rFonts w:cs="Times New Roman"/>
                <w:color w:val="000000"/>
                <w:sz w:val="24"/>
              </w:rPr>
              <w:t>(</w:t>
            </w:r>
            <w:r>
              <w:rPr>
                <w:rFonts w:cs="Times New Roman" w:hint="eastAsia"/>
                <w:color w:val="000000"/>
                <w:sz w:val="24"/>
              </w:rPr>
              <w:t>上限為</w:t>
            </w:r>
            <w:r>
              <w:rPr>
                <w:rFonts w:cs="Times New Roman"/>
                <w:color w:val="000000"/>
                <w:sz w:val="24"/>
              </w:rPr>
              <w:t>2</w:t>
            </w:r>
            <w:r>
              <w:rPr>
                <w:rFonts w:cs="Times New Roman" w:hint="eastAsia"/>
                <w:color w:val="000000"/>
                <w:sz w:val="24"/>
              </w:rPr>
              <w:t>萬</w:t>
            </w:r>
            <w:r>
              <w:rPr>
                <w:rFonts w:cs="Times New Roman"/>
                <w:color w:val="000000"/>
                <w:sz w:val="24"/>
              </w:rPr>
              <w:t>5,000</w:t>
            </w:r>
            <w:r>
              <w:rPr>
                <w:rFonts w:cs="Times New Roman" w:hint="eastAsia"/>
                <w:color w:val="000000"/>
                <w:sz w:val="24"/>
              </w:rPr>
              <w:t>元</w:t>
            </w:r>
            <w:r>
              <w:rPr>
                <w:rFonts w:cs="Times New Roman"/>
                <w:color w:val="000000"/>
                <w:sz w:val="24"/>
              </w:rPr>
              <w:t>)</w:t>
            </w:r>
          </w:p>
        </w:tc>
      </w:tr>
      <w:tr w:rsidR="0076621E" w:rsidRPr="005E12E5" w14:paraId="379A6210" w14:textId="77777777" w:rsidTr="00A23D62">
        <w:trPr>
          <w:cantSplit/>
          <w:trHeight w:val="1107"/>
          <w:jc w:val="center"/>
        </w:trPr>
        <w:tc>
          <w:tcPr>
            <w:tcW w:w="10323" w:type="dxa"/>
            <w:gridSpan w:val="11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703CC183" w14:textId="77777777" w:rsidR="0076621E" w:rsidRPr="005E12E5" w:rsidRDefault="0076621E" w:rsidP="00A23D62">
            <w:pPr>
              <w:spacing w:after="120" w:line="320" w:lineRule="exact"/>
              <w:rPr>
                <w:sz w:val="24"/>
              </w:rPr>
            </w:pPr>
            <w:r w:rsidRPr="005E12E5">
              <w:rPr>
                <w:rFonts w:cs="Times New Roman" w:hint="eastAsia"/>
                <w:color w:val="000000"/>
                <w:sz w:val="24"/>
              </w:rPr>
              <w:t>備註：</w:t>
            </w:r>
          </w:p>
          <w:p w14:paraId="65D8B640" w14:textId="77777777" w:rsidR="0076621E" w:rsidRPr="005E12E5" w:rsidRDefault="0076621E" w:rsidP="0076621E">
            <w:pPr>
              <w:pStyle w:val="ae"/>
              <w:numPr>
                <w:ilvl w:val="0"/>
                <w:numId w:val="53"/>
              </w:numPr>
              <w:suppressAutoHyphens w:val="0"/>
              <w:spacing w:line="280" w:lineRule="exact"/>
              <w:ind w:left="482" w:hanging="482"/>
              <w:jc w:val="both"/>
              <w:textAlignment w:val="auto"/>
              <w:rPr>
                <w:rFonts w:cs="Times New Roman"/>
                <w:color w:val="000000"/>
                <w:sz w:val="24"/>
                <w:szCs w:val="24"/>
              </w:rPr>
            </w:pPr>
            <w:r w:rsidRPr="005E12E5">
              <w:rPr>
                <w:rFonts w:cs="Times New Roman" w:hint="eastAsia"/>
                <w:color w:val="000000"/>
                <w:sz w:val="24"/>
                <w:szCs w:val="24"/>
              </w:rPr>
              <w:t>本表適用政府機關</w:t>
            </w:r>
            <w:r w:rsidRPr="005E12E5">
              <w:rPr>
                <w:rFonts w:cs="Times New Roman"/>
                <w:color w:val="000000"/>
                <w:sz w:val="24"/>
                <w:szCs w:val="24"/>
              </w:rPr>
              <w:t>(</w:t>
            </w:r>
            <w:r w:rsidRPr="005E12E5">
              <w:rPr>
                <w:rFonts w:cs="Times New Roman" w:hint="eastAsia"/>
                <w:color w:val="000000"/>
                <w:sz w:val="24"/>
                <w:szCs w:val="24"/>
              </w:rPr>
              <w:t>構</w:t>
            </w:r>
            <w:r w:rsidRPr="005E12E5">
              <w:rPr>
                <w:rFonts w:cs="Times New Roman"/>
                <w:color w:val="000000"/>
                <w:sz w:val="24"/>
                <w:szCs w:val="24"/>
              </w:rPr>
              <w:t>)</w:t>
            </w:r>
            <w:r w:rsidRPr="005E12E5">
              <w:rPr>
                <w:rFonts w:cs="Times New Roman" w:hint="eastAsia"/>
                <w:color w:val="000000"/>
                <w:sz w:val="24"/>
                <w:szCs w:val="24"/>
              </w:rPr>
              <w:t>、公私立學校、特種基金及行政法人。</w:t>
            </w:r>
          </w:p>
          <w:p w14:paraId="45D4923C" w14:textId="77777777" w:rsidR="0076621E" w:rsidRPr="005E12E5" w:rsidRDefault="0076621E" w:rsidP="0076621E">
            <w:pPr>
              <w:pStyle w:val="ae"/>
              <w:numPr>
                <w:ilvl w:val="0"/>
                <w:numId w:val="53"/>
              </w:numPr>
              <w:suppressAutoHyphens w:val="0"/>
              <w:spacing w:line="280" w:lineRule="exact"/>
              <w:ind w:left="482" w:hanging="482"/>
              <w:jc w:val="both"/>
              <w:textAlignment w:val="auto"/>
              <w:rPr>
                <w:rFonts w:cs="Times New Roman"/>
                <w:color w:val="000000"/>
                <w:sz w:val="24"/>
                <w:szCs w:val="24"/>
              </w:rPr>
            </w:pPr>
            <w:r w:rsidRPr="005E12E5">
              <w:rPr>
                <w:rFonts w:cs="Times New Roman" w:hint="eastAsia"/>
                <w:color w:val="000000"/>
                <w:sz w:val="24"/>
                <w:szCs w:val="24"/>
              </w:rPr>
              <w:t>各計畫執行單位應事先擬訂經費支用項目，並於本表說明欄詳實敘明。</w:t>
            </w:r>
          </w:p>
          <w:p w14:paraId="06FAF199" w14:textId="77777777" w:rsidR="0076621E" w:rsidRPr="005E12E5" w:rsidRDefault="0076621E" w:rsidP="0076621E">
            <w:pPr>
              <w:pStyle w:val="ae"/>
              <w:numPr>
                <w:ilvl w:val="0"/>
                <w:numId w:val="53"/>
              </w:numPr>
              <w:suppressAutoHyphens w:val="0"/>
              <w:spacing w:line="280" w:lineRule="exact"/>
              <w:ind w:left="482" w:hanging="482"/>
              <w:jc w:val="both"/>
              <w:textAlignment w:val="auto"/>
              <w:rPr>
                <w:rFonts w:cs="Times New Roman"/>
                <w:color w:val="000000"/>
                <w:sz w:val="24"/>
                <w:szCs w:val="24"/>
              </w:rPr>
            </w:pPr>
            <w:r w:rsidRPr="005E12E5">
              <w:rPr>
                <w:rFonts w:cs="Times New Roman" w:hint="eastAsia"/>
                <w:color w:val="000000"/>
                <w:sz w:val="24"/>
                <w:szCs w:val="24"/>
              </w:rPr>
              <w:lastRenderedPageBreak/>
              <w:t>各執行單位經費動支應依中央政府各項經費支用規定、本部各計畫補</w:t>
            </w:r>
            <w:r w:rsidRPr="005E12E5">
              <w:rPr>
                <w:rFonts w:cs="Times New Roman"/>
                <w:color w:val="000000"/>
                <w:sz w:val="24"/>
                <w:szCs w:val="24"/>
              </w:rPr>
              <w:t>(</w:t>
            </w:r>
            <w:r w:rsidRPr="005E12E5">
              <w:rPr>
                <w:rFonts w:cs="Times New Roman" w:hint="eastAsia"/>
                <w:color w:val="000000"/>
                <w:sz w:val="24"/>
                <w:szCs w:val="24"/>
              </w:rPr>
              <w:t>捐</w:t>
            </w:r>
            <w:r w:rsidRPr="005E12E5">
              <w:rPr>
                <w:rFonts w:cs="Times New Roman"/>
                <w:color w:val="000000"/>
                <w:sz w:val="24"/>
                <w:szCs w:val="24"/>
              </w:rPr>
              <w:t>)</w:t>
            </w:r>
            <w:r w:rsidRPr="005E12E5">
              <w:rPr>
                <w:rFonts w:cs="Times New Roman" w:hint="eastAsia"/>
                <w:color w:val="000000"/>
                <w:sz w:val="24"/>
                <w:szCs w:val="24"/>
              </w:rPr>
              <w:t>助要點及本要點經費編列基準表規定辦理。</w:t>
            </w:r>
          </w:p>
          <w:p w14:paraId="64134057" w14:textId="77777777" w:rsidR="0076621E" w:rsidRPr="005E12E5" w:rsidRDefault="0076621E" w:rsidP="0076621E">
            <w:pPr>
              <w:pStyle w:val="ae"/>
              <w:numPr>
                <w:ilvl w:val="0"/>
                <w:numId w:val="53"/>
              </w:numPr>
              <w:suppressAutoHyphens w:val="0"/>
              <w:spacing w:line="280" w:lineRule="exact"/>
              <w:ind w:left="482" w:hanging="482"/>
              <w:jc w:val="both"/>
              <w:textAlignment w:val="auto"/>
              <w:rPr>
                <w:rFonts w:cs="Times New Roman"/>
                <w:color w:val="000000"/>
                <w:sz w:val="24"/>
                <w:szCs w:val="24"/>
              </w:rPr>
            </w:pPr>
            <w:r w:rsidRPr="005E12E5">
              <w:rPr>
                <w:rFonts w:cs="Times New Roman" w:hint="eastAsia"/>
                <w:color w:val="000000"/>
                <w:sz w:val="24"/>
                <w:szCs w:val="24"/>
              </w:rPr>
              <w:t>上述中央政府經費支用規定，得</w:t>
            </w:r>
            <w:proofErr w:type="gramStart"/>
            <w:r w:rsidRPr="005E12E5">
              <w:rPr>
                <w:rFonts w:cs="Times New Roman" w:hint="eastAsia"/>
                <w:color w:val="000000"/>
                <w:sz w:val="24"/>
                <w:szCs w:val="24"/>
              </w:rPr>
              <w:t>逕</w:t>
            </w:r>
            <w:proofErr w:type="gramEnd"/>
            <w:r w:rsidRPr="005E12E5">
              <w:rPr>
                <w:rFonts w:cs="Times New Roman" w:hint="eastAsia"/>
                <w:color w:val="000000"/>
                <w:sz w:val="24"/>
                <w:szCs w:val="24"/>
              </w:rPr>
              <w:t>於「行政院主計總處網站</w:t>
            </w:r>
            <w:r w:rsidRPr="005E12E5">
              <w:rPr>
                <w:rFonts w:cs="Times New Roman"/>
                <w:color w:val="000000"/>
                <w:sz w:val="24"/>
                <w:szCs w:val="24"/>
              </w:rPr>
              <w:t>-</w:t>
            </w:r>
            <w:r w:rsidRPr="005E12E5">
              <w:rPr>
                <w:rFonts w:cs="Times New Roman" w:hint="eastAsia"/>
                <w:color w:val="000000"/>
                <w:sz w:val="24"/>
                <w:szCs w:val="24"/>
              </w:rPr>
              <w:t>友善經費報支專區</w:t>
            </w:r>
            <w:r w:rsidRPr="005E12E5">
              <w:rPr>
                <w:rFonts w:cs="Times New Roman"/>
                <w:color w:val="000000"/>
                <w:sz w:val="24"/>
                <w:szCs w:val="24"/>
              </w:rPr>
              <w:t>-</w:t>
            </w:r>
            <w:r w:rsidRPr="005E12E5">
              <w:rPr>
                <w:rFonts w:cs="Times New Roman" w:hint="eastAsia"/>
                <w:color w:val="000000"/>
                <w:sz w:val="24"/>
                <w:szCs w:val="24"/>
              </w:rPr>
              <w:t>內審規定」查詢參考。</w:t>
            </w:r>
          </w:p>
          <w:p w14:paraId="51982791" w14:textId="77777777" w:rsidR="0076621E" w:rsidRPr="005E12E5" w:rsidRDefault="0076621E" w:rsidP="0076621E">
            <w:pPr>
              <w:pStyle w:val="ae"/>
              <w:numPr>
                <w:ilvl w:val="0"/>
                <w:numId w:val="53"/>
              </w:numPr>
              <w:suppressAutoHyphens w:val="0"/>
              <w:spacing w:line="280" w:lineRule="exact"/>
              <w:ind w:left="482" w:hanging="482"/>
              <w:jc w:val="both"/>
              <w:textAlignment w:val="auto"/>
              <w:rPr>
                <w:rFonts w:cs="Times New Roman"/>
                <w:color w:val="000000"/>
                <w:sz w:val="24"/>
                <w:szCs w:val="24"/>
              </w:rPr>
            </w:pPr>
            <w:r w:rsidRPr="005E12E5">
              <w:rPr>
                <w:rFonts w:cs="Times New Roman" w:hint="eastAsia"/>
                <w:color w:val="000000"/>
                <w:sz w:val="24"/>
                <w:szCs w:val="24"/>
              </w:rPr>
              <w:t>非指定項目補</w:t>
            </w:r>
            <w:r w:rsidRPr="005E12E5">
              <w:rPr>
                <w:rFonts w:cs="Times New Roman"/>
                <w:color w:val="000000"/>
                <w:sz w:val="24"/>
                <w:szCs w:val="24"/>
              </w:rPr>
              <w:t>(</w:t>
            </w:r>
            <w:r w:rsidRPr="005E12E5">
              <w:rPr>
                <w:rFonts w:cs="Times New Roman" w:hint="eastAsia"/>
                <w:color w:val="000000"/>
                <w:sz w:val="24"/>
                <w:szCs w:val="24"/>
              </w:rPr>
              <w:t>捐</w:t>
            </w:r>
            <w:r w:rsidRPr="005E12E5">
              <w:rPr>
                <w:rFonts w:cs="Times New Roman"/>
                <w:color w:val="000000"/>
                <w:sz w:val="24"/>
                <w:szCs w:val="24"/>
              </w:rPr>
              <w:t>)</w:t>
            </w:r>
            <w:r w:rsidRPr="005E12E5">
              <w:rPr>
                <w:rFonts w:cs="Times New Roman" w:hint="eastAsia"/>
                <w:color w:val="000000"/>
                <w:sz w:val="24"/>
                <w:szCs w:val="24"/>
              </w:rPr>
              <w:t>助，說明欄位新增支用項目，得由執行單位</w:t>
            </w:r>
            <w:proofErr w:type="gramStart"/>
            <w:r w:rsidRPr="005E12E5">
              <w:rPr>
                <w:rFonts w:cs="Times New Roman" w:hint="eastAsia"/>
                <w:color w:val="000000"/>
                <w:sz w:val="24"/>
                <w:szCs w:val="24"/>
              </w:rPr>
              <w:t>循</w:t>
            </w:r>
            <w:proofErr w:type="gramEnd"/>
            <w:r w:rsidRPr="005E12E5">
              <w:rPr>
                <w:rFonts w:cs="Times New Roman" w:hint="eastAsia"/>
                <w:color w:val="000000"/>
                <w:sz w:val="24"/>
                <w:szCs w:val="24"/>
              </w:rPr>
              <w:t>內部行政程序自行辦理。</w:t>
            </w:r>
          </w:p>
          <w:p w14:paraId="5532B6F9" w14:textId="77777777" w:rsidR="0076621E" w:rsidRPr="005E12E5" w:rsidRDefault="0076621E" w:rsidP="0076621E">
            <w:pPr>
              <w:pStyle w:val="ae"/>
              <w:numPr>
                <w:ilvl w:val="0"/>
                <w:numId w:val="53"/>
              </w:numPr>
              <w:suppressAutoHyphens w:val="0"/>
              <w:spacing w:line="280" w:lineRule="exact"/>
              <w:ind w:left="482" w:hanging="482"/>
              <w:jc w:val="both"/>
              <w:textAlignment w:val="auto"/>
              <w:rPr>
                <w:rFonts w:cs="Times New Roman"/>
                <w:color w:val="000000"/>
                <w:sz w:val="24"/>
                <w:szCs w:val="24"/>
              </w:rPr>
            </w:pPr>
            <w:r w:rsidRPr="005E12E5">
              <w:rPr>
                <w:rFonts w:cs="Times New Roman" w:hint="eastAsia"/>
                <w:color w:val="000000"/>
                <w:sz w:val="24"/>
                <w:szCs w:val="24"/>
              </w:rPr>
              <w:t>同一計畫向本部及其他機關申請補</w:t>
            </w:r>
            <w:r w:rsidRPr="005E12E5">
              <w:rPr>
                <w:rFonts w:cs="Times New Roman"/>
                <w:color w:val="000000"/>
                <w:sz w:val="24"/>
                <w:szCs w:val="24"/>
              </w:rPr>
              <w:t>(</w:t>
            </w:r>
            <w:r w:rsidRPr="005E12E5">
              <w:rPr>
                <w:rFonts w:cs="Times New Roman" w:hint="eastAsia"/>
                <w:color w:val="000000"/>
                <w:sz w:val="24"/>
                <w:szCs w:val="24"/>
              </w:rPr>
              <w:t>捐</w:t>
            </w:r>
            <w:r w:rsidRPr="005E12E5">
              <w:rPr>
                <w:rFonts w:cs="Times New Roman"/>
                <w:color w:val="000000"/>
                <w:sz w:val="24"/>
                <w:szCs w:val="24"/>
              </w:rPr>
              <w:t>)</w:t>
            </w:r>
            <w:proofErr w:type="gramStart"/>
            <w:r w:rsidRPr="005E12E5">
              <w:rPr>
                <w:rFonts w:cs="Times New Roman" w:hint="eastAsia"/>
                <w:color w:val="000000"/>
                <w:sz w:val="24"/>
                <w:szCs w:val="24"/>
              </w:rPr>
              <w:t>助時</w:t>
            </w:r>
            <w:proofErr w:type="gramEnd"/>
            <w:r w:rsidRPr="005E12E5">
              <w:rPr>
                <w:rFonts w:cs="Times New Roman" w:hint="eastAsia"/>
                <w:color w:val="000000"/>
                <w:sz w:val="24"/>
                <w:szCs w:val="24"/>
              </w:rPr>
              <w:t>，應於計畫項目經費申請表內，詳列向本部及其他機關申請補助之項目及金額，如有隱匿不</w:t>
            </w:r>
            <w:proofErr w:type="gramStart"/>
            <w:r w:rsidRPr="005E12E5">
              <w:rPr>
                <w:rFonts w:cs="Times New Roman" w:hint="eastAsia"/>
                <w:color w:val="000000"/>
                <w:sz w:val="24"/>
                <w:szCs w:val="24"/>
              </w:rPr>
              <w:t>實或造假</w:t>
            </w:r>
            <w:proofErr w:type="gramEnd"/>
            <w:r w:rsidRPr="005E12E5">
              <w:rPr>
                <w:rFonts w:cs="Times New Roman" w:hint="eastAsia"/>
                <w:color w:val="000000"/>
                <w:sz w:val="24"/>
                <w:szCs w:val="24"/>
              </w:rPr>
              <w:t>情事，本部應撤銷該補</w:t>
            </w:r>
            <w:r w:rsidRPr="005E12E5">
              <w:rPr>
                <w:rFonts w:cs="Times New Roman"/>
                <w:color w:val="000000"/>
                <w:sz w:val="24"/>
                <w:szCs w:val="24"/>
              </w:rPr>
              <w:t>(</w:t>
            </w:r>
            <w:r w:rsidRPr="005E12E5">
              <w:rPr>
                <w:rFonts w:cs="Times New Roman" w:hint="eastAsia"/>
                <w:color w:val="000000"/>
                <w:sz w:val="24"/>
                <w:szCs w:val="24"/>
              </w:rPr>
              <w:t>捐</w:t>
            </w:r>
            <w:r w:rsidRPr="005E12E5">
              <w:rPr>
                <w:rFonts w:cs="Times New Roman"/>
                <w:color w:val="000000"/>
                <w:sz w:val="24"/>
                <w:szCs w:val="24"/>
              </w:rPr>
              <w:t>)</w:t>
            </w:r>
            <w:r w:rsidRPr="005E12E5">
              <w:rPr>
                <w:rFonts w:cs="Times New Roman" w:hint="eastAsia"/>
                <w:color w:val="000000"/>
                <w:sz w:val="24"/>
                <w:szCs w:val="24"/>
              </w:rPr>
              <w:t>助案件，並收回已撥付款項。</w:t>
            </w:r>
          </w:p>
          <w:p w14:paraId="15A24B5F" w14:textId="77777777" w:rsidR="0076621E" w:rsidRPr="005E12E5" w:rsidRDefault="0076621E" w:rsidP="0076621E">
            <w:pPr>
              <w:pStyle w:val="ae"/>
              <w:numPr>
                <w:ilvl w:val="0"/>
                <w:numId w:val="53"/>
              </w:numPr>
              <w:suppressAutoHyphens w:val="0"/>
              <w:spacing w:line="280" w:lineRule="exact"/>
              <w:ind w:left="482" w:hanging="482"/>
              <w:jc w:val="both"/>
              <w:textAlignment w:val="auto"/>
              <w:rPr>
                <w:rFonts w:cs="Times New Roman"/>
                <w:color w:val="000000"/>
                <w:sz w:val="24"/>
                <w:szCs w:val="24"/>
              </w:rPr>
            </w:pPr>
            <w:r w:rsidRPr="005E12E5">
              <w:rPr>
                <w:rFonts w:cs="Times New Roman" w:hint="eastAsia"/>
                <w:color w:val="000000"/>
                <w:sz w:val="24"/>
                <w:szCs w:val="24"/>
              </w:rPr>
              <w:t>補</w:t>
            </w:r>
            <w:r w:rsidRPr="005E12E5">
              <w:rPr>
                <w:rFonts w:cs="Times New Roman"/>
                <w:color w:val="000000"/>
                <w:sz w:val="24"/>
                <w:szCs w:val="24"/>
              </w:rPr>
              <w:t>(</w:t>
            </w:r>
            <w:r w:rsidRPr="005E12E5">
              <w:rPr>
                <w:rFonts w:cs="Times New Roman" w:hint="eastAsia"/>
                <w:color w:val="000000"/>
                <w:sz w:val="24"/>
                <w:szCs w:val="24"/>
              </w:rPr>
              <w:t>捐</w:t>
            </w:r>
            <w:r w:rsidRPr="005E12E5">
              <w:rPr>
                <w:rFonts w:cs="Times New Roman"/>
                <w:color w:val="000000"/>
                <w:sz w:val="24"/>
                <w:szCs w:val="24"/>
              </w:rPr>
              <w:t>)</w:t>
            </w:r>
            <w:r w:rsidRPr="005E12E5">
              <w:rPr>
                <w:rFonts w:cs="Times New Roman" w:hint="eastAsia"/>
                <w:color w:val="000000"/>
                <w:sz w:val="24"/>
                <w:szCs w:val="24"/>
              </w:rPr>
              <w:t>助計畫除依本要點第</w:t>
            </w:r>
            <w:r w:rsidRPr="005E12E5">
              <w:rPr>
                <w:rFonts w:cs="Times New Roman"/>
                <w:color w:val="000000"/>
                <w:sz w:val="24"/>
                <w:szCs w:val="24"/>
              </w:rPr>
              <w:t>4</w:t>
            </w:r>
            <w:r w:rsidRPr="005E12E5">
              <w:rPr>
                <w:rFonts w:cs="Times New Roman" w:hint="eastAsia"/>
                <w:color w:val="000000"/>
                <w:sz w:val="24"/>
                <w:szCs w:val="24"/>
              </w:rPr>
              <w:t>點規定之情形外，以不補</w:t>
            </w:r>
            <w:r w:rsidRPr="005E12E5">
              <w:rPr>
                <w:rFonts w:cs="Times New Roman"/>
                <w:color w:val="000000"/>
                <w:sz w:val="24"/>
                <w:szCs w:val="24"/>
              </w:rPr>
              <w:t>(</w:t>
            </w:r>
            <w:r w:rsidRPr="005E12E5">
              <w:rPr>
                <w:rFonts w:cs="Times New Roman" w:hint="eastAsia"/>
                <w:color w:val="000000"/>
                <w:sz w:val="24"/>
                <w:szCs w:val="24"/>
              </w:rPr>
              <w:t>捐</w:t>
            </w:r>
            <w:r w:rsidRPr="005E12E5">
              <w:rPr>
                <w:rFonts w:cs="Times New Roman"/>
                <w:color w:val="000000"/>
                <w:sz w:val="24"/>
                <w:szCs w:val="24"/>
              </w:rPr>
              <w:t>)</w:t>
            </w:r>
            <w:r w:rsidRPr="005E12E5">
              <w:rPr>
                <w:rFonts w:cs="Times New Roman" w:hint="eastAsia"/>
                <w:color w:val="000000"/>
                <w:sz w:val="24"/>
                <w:szCs w:val="24"/>
              </w:rPr>
              <w:t>助人事費、加班費、內部場地使用費及行政管理費為原則。</w:t>
            </w:r>
          </w:p>
          <w:p w14:paraId="0E3237FB" w14:textId="77777777" w:rsidR="0076621E" w:rsidRPr="005E12E5" w:rsidRDefault="0076621E" w:rsidP="0076621E">
            <w:pPr>
              <w:pStyle w:val="ae"/>
              <w:numPr>
                <w:ilvl w:val="0"/>
                <w:numId w:val="53"/>
              </w:numPr>
              <w:suppressAutoHyphens w:val="0"/>
              <w:spacing w:line="280" w:lineRule="exact"/>
              <w:ind w:left="482" w:hanging="482"/>
              <w:jc w:val="both"/>
              <w:textAlignment w:val="auto"/>
              <w:rPr>
                <w:sz w:val="24"/>
                <w:szCs w:val="24"/>
              </w:rPr>
            </w:pPr>
            <w:r w:rsidRPr="005E12E5">
              <w:rPr>
                <w:rFonts w:cs="Times New Roman" w:hint="eastAsia"/>
                <w:color w:val="000000"/>
                <w:sz w:val="24"/>
                <w:szCs w:val="24"/>
              </w:rPr>
              <w:t>申請補</w:t>
            </w:r>
            <w:r w:rsidRPr="005E12E5">
              <w:rPr>
                <w:rFonts w:cs="Times New Roman"/>
                <w:color w:val="000000"/>
                <w:sz w:val="24"/>
                <w:szCs w:val="24"/>
              </w:rPr>
              <w:t>(</w:t>
            </w:r>
            <w:r w:rsidRPr="005E12E5">
              <w:rPr>
                <w:rFonts w:cs="Times New Roman" w:hint="eastAsia"/>
                <w:color w:val="000000"/>
                <w:sz w:val="24"/>
                <w:szCs w:val="24"/>
              </w:rPr>
              <w:t>捐</w:t>
            </w:r>
            <w:r w:rsidRPr="005E12E5">
              <w:rPr>
                <w:rFonts w:cs="Times New Roman"/>
                <w:color w:val="000000"/>
                <w:sz w:val="24"/>
                <w:szCs w:val="24"/>
              </w:rPr>
              <w:t>)</w:t>
            </w:r>
            <w:r w:rsidRPr="005E12E5">
              <w:rPr>
                <w:rFonts w:cs="Times New Roman" w:hint="eastAsia"/>
                <w:color w:val="000000"/>
                <w:sz w:val="24"/>
                <w:szCs w:val="24"/>
              </w:rPr>
              <w:t>助經費，其計畫執行涉及須依「政府機關政策文宣規劃執行注意事項」、預算法第</w:t>
            </w:r>
            <w:r w:rsidRPr="005E12E5">
              <w:rPr>
                <w:rFonts w:cs="Times New Roman"/>
                <w:color w:val="000000"/>
                <w:sz w:val="24"/>
                <w:szCs w:val="24"/>
              </w:rPr>
              <w:t>62</w:t>
            </w:r>
            <w:r w:rsidRPr="005E12E5">
              <w:rPr>
                <w:rFonts w:cs="Times New Roman" w:hint="eastAsia"/>
                <w:color w:val="000000"/>
                <w:sz w:val="24"/>
                <w:szCs w:val="24"/>
              </w:rPr>
              <w:t>條之</w:t>
            </w:r>
            <w:r w:rsidRPr="005E12E5">
              <w:rPr>
                <w:rFonts w:cs="Times New Roman"/>
                <w:color w:val="000000"/>
                <w:sz w:val="24"/>
                <w:szCs w:val="24"/>
              </w:rPr>
              <w:t>1</w:t>
            </w:r>
            <w:r w:rsidRPr="005E12E5">
              <w:rPr>
                <w:rFonts w:cs="Times New Roman" w:hint="eastAsia"/>
                <w:color w:val="000000"/>
                <w:sz w:val="24"/>
                <w:szCs w:val="24"/>
              </w:rPr>
              <w:t>及其執行原則等相關規定辦理者，應明確標示其為「廣告」，且揭示贊助機關（教育部）名稱，並不得以置入性行銷方式進行。</w:t>
            </w:r>
          </w:p>
        </w:tc>
      </w:tr>
      <w:tr w:rsidR="0076621E" w:rsidRPr="005E12E5" w14:paraId="742A66DF" w14:textId="77777777" w:rsidTr="00A23D62">
        <w:trPr>
          <w:cantSplit/>
          <w:trHeight w:val="1104"/>
          <w:jc w:val="center"/>
        </w:trPr>
        <w:tc>
          <w:tcPr>
            <w:tcW w:w="10323" w:type="dxa"/>
            <w:gridSpan w:val="11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</w:tcPr>
          <w:p w14:paraId="38B0DD66" w14:textId="77777777" w:rsidR="0076621E" w:rsidRPr="005E12E5" w:rsidRDefault="0076621E" w:rsidP="00A23D62">
            <w:pPr>
              <w:spacing w:after="120" w:line="320" w:lineRule="exact"/>
              <w:rPr>
                <w:rFonts w:cs="Times New Roman"/>
                <w:color w:val="000000"/>
                <w:sz w:val="24"/>
              </w:rPr>
            </w:pPr>
          </w:p>
        </w:tc>
      </w:tr>
    </w:tbl>
    <w:p w14:paraId="19B96A88" w14:textId="77777777" w:rsidR="0076621E" w:rsidRPr="005E12E5" w:rsidRDefault="0076621E" w:rsidP="0076621E">
      <w:pPr>
        <w:pStyle w:val="Textbody"/>
        <w:spacing w:line="320" w:lineRule="exact"/>
        <w:ind w:left="238" w:hanging="238"/>
        <w:rPr>
          <w:b/>
          <w:sz w:val="24"/>
        </w:rPr>
      </w:pPr>
      <w:r w:rsidRPr="005E12E5">
        <w:rPr>
          <w:b/>
          <w:sz w:val="24"/>
        </w:rPr>
        <w:t>※</w:t>
      </w:r>
      <w:r w:rsidRPr="005E12E5">
        <w:rPr>
          <w:b/>
          <w:sz w:val="24"/>
        </w:rPr>
        <w:t>依公職人員利益衝突迴避法第</w:t>
      </w:r>
      <w:r w:rsidRPr="005E12E5">
        <w:rPr>
          <w:b/>
          <w:sz w:val="24"/>
        </w:rPr>
        <w:t>14</w:t>
      </w:r>
      <w:r w:rsidRPr="005E12E5">
        <w:rPr>
          <w:b/>
          <w:sz w:val="24"/>
        </w:rPr>
        <w:t>條第</w:t>
      </w:r>
      <w:r w:rsidRPr="005E12E5">
        <w:rPr>
          <w:b/>
          <w:sz w:val="24"/>
        </w:rPr>
        <w:t>2</w:t>
      </w:r>
      <w:r w:rsidRPr="005E12E5">
        <w:rPr>
          <w:b/>
          <w:sz w:val="24"/>
        </w:rPr>
        <w:t>項前段規定，公職人員或其關係人申請補助或交易行為前，應主動據實表明身分關係。又依同法第</w:t>
      </w:r>
      <w:r w:rsidRPr="005E12E5">
        <w:rPr>
          <w:b/>
          <w:sz w:val="24"/>
        </w:rPr>
        <w:t>18</w:t>
      </w:r>
      <w:r w:rsidRPr="005E12E5">
        <w:rPr>
          <w:b/>
          <w:sz w:val="24"/>
        </w:rPr>
        <w:t>條第</w:t>
      </w:r>
      <w:r w:rsidRPr="005E12E5">
        <w:rPr>
          <w:b/>
          <w:sz w:val="24"/>
        </w:rPr>
        <w:t>3</w:t>
      </w:r>
      <w:r w:rsidRPr="005E12E5">
        <w:rPr>
          <w:b/>
          <w:sz w:val="24"/>
        </w:rPr>
        <w:t>項規定，違者處新臺幣</w:t>
      </w:r>
      <w:r w:rsidRPr="005E12E5">
        <w:rPr>
          <w:b/>
          <w:sz w:val="24"/>
        </w:rPr>
        <w:t>5</w:t>
      </w:r>
      <w:r w:rsidRPr="005E12E5">
        <w:rPr>
          <w:b/>
          <w:sz w:val="24"/>
        </w:rPr>
        <w:t>萬元以上</w:t>
      </w:r>
      <w:r w:rsidRPr="005E12E5">
        <w:rPr>
          <w:b/>
          <w:sz w:val="24"/>
        </w:rPr>
        <w:t>50</w:t>
      </w:r>
      <w:r w:rsidRPr="005E12E5">
        <w:rPr>
          <w:b/>
          <w:sz w:val="24"/>
        </w:rPr>
        <w:t>萬元以下罰鍰，並得按次處罰。</w:t>
      </w:r>
    </w:p>
    <w:p w14:paraId="79389E12" w14:textId="77777777" w:rsidR="0076621E" w:rsidRPr="005E12E5" w:rsidRDefault="0076621E" w:rsidP="0076621E">
      <w:pPr>
        <w:pStyle w:val="Textbody"/>
        <w:spacing w:line="320" w:lineRule="exact"/>
        <w:ind w:left="238" w:hanging="238"/>
        <w:rPr>
          <w:sz w:val="24"/>
        </w:rPr>
      </w:pPr>
      <w:r w:rsidRPr="005E12E5">
        <w:rPr>
          <w:b/>
          <w:sz w:val="24"/>
        </w:rPr>
        <w:t>※</w:t>
      </w:r>
      <w:r w:rsidRPr="005E12E5">
        <w:rPr>
          <w:b/>
          <w:sz w:val="24"/>
        </w:rPr>
        <w:t>申請補助者</w:t>
      </w:r>
      <w:proofErr w:type="gramStart"/>
      <w:r w:rsidRPr="005E12E5">
        <w:rPr>
          <w:b/>
          <w:sz w:val="24"/>
        </w:rPr>
        <w:t>如符須表明</w:t>
      </w:r>
      <w:proofErr w:type="gramEnd"/>
      <w:r w:rsidRPr="005E12E5">
        <w:rPr>
          <w:b/>
          <w:sz w:val="24"/>
        </w:rPr>
        <w:t>身分者，請至本部政風處網站</w:t>
      </w:r>
      <w:r w:rsidRPr="005E12E5">
        <w:rPr>
          <w:b/>
          <w:sz w:val="24"/>
        </w:rPr>
        <w:t>(https://pse.is/EYW3R)</w:t>
      </w:r>
      <w:r w:rsidRPr="005E12E5">
        <w:rPr>
          <w:b/>
          <w:sz w:val="24"/>
        </w:rPr>
        <w:t>下載「公職人員及關係人身分關係揭露表」填列，相關規定如有疑義，請洽本部各計畫主政單位或政風處。</w:t>
      </w:r>
    </w:p>
    <w:p w14:paraId="0C15215D" w14:textId="77777777" w:rsidR="0076621E" w:rsidRPr="005E12E5" w:rsidRDefault="0076621E" w:rsidP="0076621E">
      <w:pPr>
        <w:pStyle w:val="Textbody"/>
        <w:spacing w:line="320" w:lineRule="exact"/>
        <w:ind w:left="238" w:hanging="238"/>
        <w:rPr>
          <w:b/>
          <w:sz w:val="24"/>
        </w:rPr>
      </w:pPr>
      <w:r w:rsidRPr="005E12E5">
        <w:rPr>
          <w:b/>
          <w:sz w:val="24"/>
        </w:rPr>
        <w:t>※</w:t>
      </w:r>
      <w:r w:rsidRPr="005E12E5">
        <w:rPr>
          <w:b/>
          <w:sz w:val="24"/>
        </w:rPr>
        <w:t>依政府採購法第</w:t>
      </w:r>
      <w:r w:rsidRPr="005E12E5">
        <w:rPr>
          <w:b/>
          <w:sz w:val="24"/>
        </w:rPr>
        <w:t>15</w:t>
      </w:r>
      <w:r w:rsidRPr="005E12E5">
        <w:rPr>
          <w:b/>
          <w:sz w:val="24"/>
        </w:rPr>
        <w:t>條第</w:t>
      </w:r>
      <w:r w:rsidRPr="005E12E5">
        <w:rPr>
          <w:b/>
          <w:sz w:val="24"/>
        </w:rPr>
        <w:t>2</w:t>
      </w:r>
      <w:r w:rsidRPr="005E12E5">
        <w:rPr>
          <w:b/>
          <w:sz w:val="24"/>
        </w:rPr>
        <w:t>項及第</w:t>
      </w:r>
      <w:r w:rsidRPr="005E12E5">
        <w:rPr>
          <w:b/>
          <w:sz w:val="24"/>
        </w:rPr>
        <w:t>3</w:t>
      </w:r>
      <w:r w:rsidRPr="005E12E5">
        <w:rPr>
          <w:b/>
          <w:sz w:val="24"/>
        </w:rPr>
        <w:t>項規定，機關人員對於與採購有關之事項，涉及本人、配偶、二親等以內親屬，或共同生活家屬之利益時，應行迴避。機關首長發現前項人員有應行迴避之情事而未依規定迴避者，應令其迴避，並另行指定人員辦理。</w:t>
      </w:r>
    </w:p>
    <w:p w14:paraId="21AD93FA" w14:textId="77777777" w:rsidR="0076621E" w:rsidRPr="005E12E5" w:rsidRDefault="0076621E" w:rsidP="0076621E">
      <w:pPr>
        <w:pStyle w:val="Textbody"/>
        <w:wordWrap/>
        <w:spacing w:after="120" w:line="400" w:lineRule="exact"/>
        <w:rPr>
          <w:rFonts w:cs="Times New Roman"/>
          <w:color w:val="000000"/>
        </w:rPr>
      </w:pPr>
    </w:p>
    <w:p w14:paraId="7D11DD5C" w14:textId="731C7EC9" w:rsidR="0016496B" w:rsidRPr="0076621E" w:rsidRDefault="0016496B" w:rsidP="0076621E">
      <w:pPr>
        <w:pStyle w:val="Textbody"/>
        <w:wordWrap/>
        <w:spacing w:after="120" w:line="400" w:lineRule="exact"/>
        <w:rPr>
          <w:rFonts w:cs="Times New Roman"/>
          <w:sz w:val="28"/>
          <w:szCs w:val="22"/>
        </w:rPr>
      </w:pPr>
    </w:p>
    <w:p w14:paraId="4887C658" w14:textId="77777777" w:rsidR="0022198B" w:rsidRPr="0022198B" w:rsidRDefault="0022198B" w:rsidP="0099169F">
      <w:pPr>
        <w:pStyle w:val="Textbody"/>
        <w:wordWrap/>
        <w:spacing w:after="120" w:line="400" w:lineRule="exact"/>
        <w:rPr>
          <w:rFonts w:cs="Times New Roman"/>
          <w:color w:val="000000"/>
        </w:rPr>
      </w:pPr>
      <w:bookmarkStart w:id="224" w:name="_Toc161049788"/>
      <w:bookmarkStart w:id="225" w:name="_Toc161069934"/>
      <w:bookmarkStart w:id="226" w:name="_Toc161229137"/>
      <w:bookmarkStart w:id="227" w:name="_Toc161238092"/>
      <w:bookmarkStart w:id="228" w:name="_Toc161319776"/>
      <w:bookmarkStart w:id="229" w:name="_Toc161320143"/>
      <w:bookmarkStart w:id="230" w:name="_Toc161828907"/>
    </w:p>
    <w:p w14:paraId="363216DC" w14:textId="6D56B1EF" w:rsidR="003B074B" w:rsidRPr="00185D9F" w:rsidRDefault="003B074B">
      <w:pPr>
        <w:suppressAutoHyphens w:val="0"/>
        <w:spacing w:line="240" w:lineRule="auto"/>
        <w:rPr>
          <w:rFonts w:cs="Times New Roman"/>
          <w:color w:val="000000"/>
        </w:rPr>
      </w:pPr>
      <w:r>
        <w:rPr>
          <w:rFonts w:cs="Times New Roman"/>
          <w:color w:val="000000"/>
          <w:sz w:val="32"/>
        </w:rPr>
        <w:br w:type="page"/>
      </w:r>
    </w:p>
    <w:p w14:paraId="312EC37E" w14:textId="77777777" w:rsidR="0016496B" w:rsidRDefault="00CA0583">
      <w:pPr>
        <w:pStyle w:val="1"/>
        <w:numPr>
          <w:ilvl w:val="0"/>
          <w:numId w:val="48"/>
        </w:numPr>
        <w:wordWrap/>
        <w:spacing w:before="0" w:after="120" w:line="400" w:lineRule="exact"/>
        <w:rPr>
          <w:rFonts w:cs="Times New Roman"/>
          <w:sz w:val="32"/>
          <w:szCs w:val="32"/>
        </w:rPr>
      </w:pPr>
      <w:bookmarkStart w:id="231" w:name="_Toc40087331"/>
      <w:bookmarkStart w:id="232" w:name="_Toc40087332"/>
      <w:bookmarkStart w:id="233" w:name="_Toc40087333"/>
      <w:bookmarkStart w:id="234" w:name="_Toc40087334"/>
      <w:bookmarkStart w:id="235" w:name="_Toc40087335"/>
      <w:bookmarkStart w:id="236" w:name="_Toc40087336"/>
      <w:bookmarkStart w:id="237" w:name="_Toc40087337"/>
      <w:bookmarkStart w:id="238" w:name="_Toc40087369"/>
      <w:bookmarkStart w:id="239" w:name="_Toc40087370"/>
      <w:bookmarkStart w:id="240" w:name="_Toc40087448"/>
      <w:bookmarkStart w:id="241" w:name="_Toc39841287"/>
      <w:bookmarkStart w:id="242" w:name="_Toc40078838"/>
      <w:bookmarkStart w:id="243" w:name="_Toc40078900"/>
      <w:bookmarkStart w:id="244" w:name="_Toc40087449"/>
      <w:bookmarkStart w:id="245" w:name="_Toc63088771"/>
      <w:bookmarkStart w:id="246" w:name="_Toc159406272"/>
      <w:bookmarkStart w:id="247" w:name="_Toc159424962"/>
      <w:bookmarkStart w:id="248" w:name="_Toc161049789"/>
      <w:bookmarkStart w:id="249" w:name="_Toc161069935"/>
      <w:bookmarkStart w:id="250" w:name="_Toc161229138"/>
      <w:bookmarkStart w:id="251" w:name="_Toc161238093"/>
      <w:bookmarkStart w:id="252" w:name="_Toc161319777"/>
      <w:bookmarkStart w:id="253" w:name="_Toc161320144"/>
      <w:bookmarkStart w:id="254" w:name="_Toc161828908"/>
      <w:bookmarkStart w:id="255" w:name="_Toc164282281"/>
      <w:bookmarkStart w:id="256" w:name="_Toc191474363"/>
      <w:bookmarkEnd w:id="224"/>
      <w:bookmarkEnd w:id="225"/>
      <w:bookmarkEnd w:id="226"/>
      <w:bookmarkEnd w:id="227"/>
      <w:bookmarkEnd w:id="228"/>
      <w:bookmarkEnd w:id="229"/>
      <w:bookmarkEnd w:id="230"/>
      <w:bookmarkEnd w:id="231"/>
      <w:bookmarkEnd w:id="232"/>
      <w:bookmarkEnd w:id="233"/>
      <w:bookmarkEnd w:id="234"/>
      <w:bookmarkEnd w:id="235"/>
      <w:bookmarkEnd w:id="236"/>
      <w:bookmarkEnd w:id="237"/>
      <w:bookmarkEnd w:id="238"/>
      <w:bookmarkEnd w:id="239"/>
      <w:bookmarkEnd w:id="240"/>
      <w:bookmarkEnd w:id="241"/>
      <w:bookmarkEnd w:id="242"/>
      <w:bookmarkEnd w:id="243"/>
      <w:bookmarkEnd w:id="244"/>
      <w:r>
        <w:rPr>
          <w:rFonts w:cs="Times New Roman"/>
          <w:sz w:val="32"/>
          <w:szCs w:val="32"/>
        </w:rPr>
        <w:lastRenderedPageBreak/>
        <w:t>附錄</w:t>
      </w:r>
      <w:bookmarkEnd w:id="245"/>
      <w:bookmarkEnd w:id="246"/>
      <w:bookmarkEnd w:id="247"/>
      <w:bookmarkEnd w:id="248"/>
      <w:bookmarkEnd w:id="249"/>
      <w:bookmarkEnd w:id="250"/>
      <w:bookmarkEnd w:id="251"/>
      <w:bookmarkEnd w:id="252"/>
      <w:bookmarkEnd w:id="253"/>
      <w:bookmarkEnd w:id="254"/>
      <w:bookmarkEnd w:id="255"/>
      <w:bookmarkEnd w:id="256"/>
    </w:p>
    <w:p w14:paraId="460943F2" w14:textId="030575C6" w:rsidR="0016496B" w:rsidRDefault="00CA0583" w:rsidP="00C5271E">
      <w:pPr>
        <w:pStyle w:val="2"/>
        <w:numPr>
          <w:ilvl w:val="0"/>
          <w:numId w:val="54"/>
        </w:numPr>
        <w:wordWrap/>
        <w:spacing w:before="0" w:after="120" w:line="400" w:lineRule="exact"/>
        <w:rPr>
          <w:rFonts w:cs="Times New Roman"/>
        </w:rPr>
      </w:pPr>
      <w:bookmarkStart w:id="257" w:name="_Toc63088772"/>
      <w:bookmarkStart w:id="258" w:name="_Toc159406273"/>
      <w:bookmarkStart w:id="259" w:name="_Toc159424963"/>
      <w:bookmarkStart w:id="260" w:name="_Toc161049790"/>
      <w:bookmarkStart w:id="261" w:name="_Toc161069936"/>
      <w:bookmarkStart w:id="262" w:name="_Toc161229139"/>
      <w:bookmarkStart w:id="263" w:name="_Toc161238094"/>
      <w:bookmarkStart w:id="264" w:name="_Toc161319778"/>
      <w:bookmarkStart w:id="265" w:name="_Toc161320145"/>
      <w:bookmarkStart w:id="266" w:name="_Toc161828910"/>
      <w:bookmarkStart w:id="267" w:name="_Toc164282282"/>
      <w:bookmarkStart w:id="268" w:name="_Toc191474364"/>
      <w:r>
        <w:rPr>
          <w:rFonts w:cs="Times New Roman"/>
        </w:rPr>
        <w:t>合作企業</w:t>
      </w:r>
      <w:r w:rsidR="007345CB">
        <w:rPr>
          <w:rFonts w:cs="Times New Roman" w:hint="eastAsia"/>
        </w:rPr>
        <w:t>、</w:t>
      </w:r>
      <w:r>
        <w:rPr>
          <w:rFonts w:cs="Times New Roman"/>
        </w:rPr>
        <w:t>法人</w:t>
      </w:r>
      <w:r w:rsidR="007345CB">
        <w:rPr>
          <w:rFonts w:cs="Times New Roman" w:hint="eastAsia"/>
        </w:rPr>
        <w:t>或機構</w:t>
      </w:r>
      <w:bookmarkStart w:id="269" w:name="_Toc39840272"/>
      <w:bookmarkStart w:id="270" w:name="_Toc39840316"/>
      <w:bookmarkStart w:id="271" w:name="_Toc39840377"/>
      <w:bookmarkStart w:id="272" w:name="_Toc39840452"/>
      <w:bookmarkStart w:id="273" w:name="_Toc39841290"/>
      <w:bookmarkStart w:id="274" w:name="_Toc40078841"/>
      <w:bookmarkStart w:id="275" w:name="_Toc40078903"/>
      <w:bookmarkStart w:id="276" w:name="_Toc40087452"/>
      <w:bookmarkEnd w:id="257"/>
      <w:bookmarkEnd w:id="258"/>
      <w:bookmarkEnd w:id="259"/>
      <w:bookmarkEnd w:id="260"/>
      <w:bookmarkEnd w:id="261"/>
      <w:bookmarkEnd w:id="262"/>
      <w:bookmarkEnd w:id="263"/>
      <w:bookmarkEnd w:id="264"/>
      <w:bookmarkEnd w:id="265"/>
      <w:bookmarkEnd w:id="266"/>
      <w:bookmarkEnd w:id="267"/>
      <w:bookmarkEnd w:id="269"/>
      <w:bookmarkEnd w:id="270"/>
      <w:bookmarkEnd w:id="271"/>
      <w:bookmarkEnd w:id="272"/>
      <w:bookmarkEnd w:id="273"/>
      <w:bookmarkEnd w:id="274"/>
      <w:bookmarkEnd w:id="275"/>
      <w:bookmarkEnd w:id="276"/>
      <w:bookmarkEnd w:id="268"/>
    </w:p>
    <w:p w14:paraId="6C806324" w14:textId="020CCB0A" w:rsidR="0016496B" w:rsidRDefault="0016496B" w:rsidP="00F062DA">
      <w:pPr>
        <w:rPr>
          <w:rFonts w:cs="Times New Roman"/>
          <w:szCs w:val="22"/>
        </w:rPr>
      </w:pPr>
    </w:p>
    <w:tbl>
      <w:tblPr>
        <w:tblW w:w="5095" w:type="pct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56"/>
        <w:gridCol w:w="4052"/>
        <w:gridCol w:w="2252"/>
        <w:gridCol w:w="2551"/>
      </w:tblGrid>
      <w:tr w:rsidR="00F062DA" w14:paraId="4D74D2A6" w14:textId="77777777" w:rsidTr="0093417D">
        <w:trPr>
          <w:jc w:val="center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468602E" w14:textId="77777777" w:rsidR="00F062DA" w:rsidRPr="00CF6650" w:rsidRDefault="00F062DA" w:rsidP="00F062DA">
            <w:pPr>
              <w:spacing w:line="240" w:lineRule="auto"/>
              <w:jc w:val="center"/>
              <w:rPr>
                <w:b/>
                <w:bCs/>
              </w:rPr>
            </w:pPr>
            <w:r w:rsidRPr="00CF6650">
              <w:rPr>
                <w:rFonts w:cs="Times New Roman"/>
                <w:b/>
                <w:bCs/>
              </w:rPr>
              <w:t>項次</w:t>
            </w: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33E812F" w14:textId="2B1F2C68" w:rsidR="00F062DA" w:rsidRPr="00CF6650" w:rsidRDefault="00F062DA" w:rsidP="00F062DA">
            <w:pPr>
              <w:pStyle w:val="TableContents"/>
              <w:wordWrap/>
              <w:jc w:val="center"/>
              <w:rPr>
                <w:rFonts w:cs="Times New Roman"/>
                <w:b/>
                <w:bCs/>
              </w:rPr>
            </w:pPr>
            <w:r w:rsidRPr="00CF6650">
              <w:rPr>
                <w:rFonts w:cs="Times New Roman" w:hint="eastAsia"/>
                <w:b/>
                <w:bCs/>
              </w:rPr>
              <w:t>合作企業、法人或機構</w:t>
            </w:r>
            <w:r w:rsidR="00CF6650">
              <w:rPr>
                <w:rFonts w:cs="Times New Roman" w:hint="eastAsia"/>
                <w:b/>
                <w:bCs/>
              </w:rPr>
              <w:t>名稱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C464B5" w14:textId="178885EF" w:rsidR="00F062DA" w:rsidRPr="00CF6650" w:rsidRDefault="00F062DA" w:rsidP="00F062DA">
            <w:pPr>
              <w:pStyle w:val="TableContents"/>
              <w:wordWrap/>
              <w:jc w:val="center"/>
              <w:rPr>
                <w:rFonts w:cs="Times New Roman"/>
                <w:b/>
                <w:bCs/>
              </w:rPr>
            </w:pPr>
            <w:r w:rsidRPr="00CF6650">
              <w:rPr>
                <w:rFonts w:cs="Times New Roman" w:hint="eastAsia"/>
                <w:b/>
                <w:bCs/>
              </w:rPr>
              <w:t>統一編號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D6DFD71" w14:textId="7331FE4F" w:rsidR="00F062DA" w:rsidRPr="00CF6650" w:rsidRDefault="00F062DA" w:rsidP="00F062DA">
            <w:pPr>
              <w:pStyle w:val="TableContents"/>
              <w:wordWrap/>
              <w:jc w:val="center"/>
              <w:rPr>
                <w:rFonts w:cs="Times New Roman"/>
                <w:b/>
                <w:bCs/>
              </w:rPr>
            </w:pPr>
            <w:r w:rsidRPr="00CF6650">
              <w:rPr>
                <w:rFonts w:cs="Times New Roman" w:hint="eastAsia"/>
                <w:b/>
                <w:bCs/>
              </w:rPr>
              <w:t>配合款</w:t>
            </w:r>
            <w:r w:rsidRPr="00CF6650">
              <w:rPr>
                <w:rFonts w:cs="Times New Roman" w:hint="eastAsia"/>
                <w:b/>
                <w:bCs/>
              </w:rPr>
              <w:t xml:space="preserve"> (</w:t>
            </w:r>
            <w:r w:rsidRPr="00CF6650">
              <w:rPr>
                <w:rFonts w:cs="Times New Roman" w:hint="eastAsia"/>
                <w:b/>
                <w:bCs/>
              </w:rPr>
              <w:t>元</w:t>
            </w:r>
            <w:r w:rsidRPr="00CF6650">
              <w:rPr>
                <w:rFonts w:cs="Times New Roman"/>
                <w:b/>
                <w:bCs/>
              </w:rPr>
              <w:t>)</w:t>
            </w:r>
          </w:p>
        </w:tc>
      </w:tr>
      <w:tr w:rsidR="00F062DA" w14:paraId="0DB63EA8" w14:textId="77777777" w:rsidTr="0093417D">
        <w:trPr>
          <w:jc w:val="center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5C205B8" w14:textId="77777777" w:rsidR="00F062DA" w:rsidRDefault="00F062DA">
            <w:pPr>
              <w:spacing w:after="120" w:line="320" w:lineRule="exact"/>
              <w:rPr>
                <w:rFonts w:cs="Times New Roman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4F622E66" w14:textId="77777777" w:rsidR="00F062DA" w:rsidRDefault="00F062DA">
            <w:pPr>
              <w:pStyle w:val="TableContents"/>
              <w:wordWrap/>
              <w:spacing w:after="120" w:line="320" w:lineRule="exact"/>
              <w:jc w:val="center"/>
              <w:rPr>
                <w:rFonts w:cs="Times New Roman"/>
                <w:sz w:val="21"/>
                <w:szCs w:val="21"/>
              </w:rPr>
            </w:pPr>
            <w:r w:rsidRPr="00F062DA">
              <w:rPr>
                <w:rFonts w:cs="Times New Roman"/>
                <w:color w:val="0070C0"/>
                <w:sz w:val="21"/>
                <w:szCs w:val="21"/>
              </w:rPr>
              <w:t>（請自行延伸表格）</w:t>
            </w: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EB487D" w14:textId="77777777" w:rsidR="00F062DA" w:rsidRDefault="00F062DA">
            <w:pPr>
              <w:pStyle w:val="TableContents"/>
              <w:wordWrap/>
              <w:spacing w:after="120" w:line="320" w:lineRule="exact"/>
              <w:rPr>
                <w:rFonts w:cs="Times New Roma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049ACEA2" w14:textId="4CF4E468" w:rsidR="00F062DA" w:rsidRDefault="00F062DA">
            <w:pPr>
              <w:pStyle w:val="TableContents"/>
              <w:wordWrap/>
              <w:spacing w:after="120" w:line="320" w:lineRule="exact"/>
              <w:rPr>
                <w:rFonts w:cs="Times New Roman"/>
              </w:rPr>
            </w:pPr>
          </w:p>
        </w:tc>
      </w:tr>
      <w:tr w:rsidR="00F062DA" w14:paraId="77AF18B9" w14:textId="77777777" w:rsidTr="0093417D">
        <w:trPr>
          <w:jc w:val="center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38E744C" w14:textId="77777777" w:rsidR="00F062DA" w:rsidRDefault="00F062DA">
            <w:pPr>
              <w:spacing w:after="120" w:line="320" w:lineRule="exact"/>
              <w:rPr>
                <w:rFonts w:cs="Times New Roman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B10431B" w14:textId="77777777" w:rsidR="00F062DA" w:rsidRDefault="00F062DA">
            <w:pPr>
              <w:pStyle w:val="TableContents"/>
              <w:wordWrap/>
              <w:spacing w:after="120" w:line="320" w:lineRule="exact"/>
              <w:rPr>
                <w:rFonts w:cs="Times New Roman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D2427F" w14:textId="77777777" w:rsidR="00F062DA" w:rsidRDefault="00F062DA">
            <w:pPr>
              <w:pStyle w:val="TableContents"/>
              <w:wordWrap/>
              <w:spacing w:after="120" w:line="320" w:lineRule="exact"/>
              <w:rPr>
                <w:rFonts w:cs="Times New Roma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9EB1ED4" w14:textId="3B0722E3" w:rsidR="00F062DA" w:rsidRDefault="00F062DA">
            <w:pPr>
              <w:pStyle w:val="TableContents"/>
              <w:wordWrap/>
              <w:spacing w:after="120" w:line="320" w:lineRule="exact"/>
              <w:rPr>
                <w:rFonts w:cs="Times New Roman"/>
              </w:rPr>
            </w:pPr>
          </w:p>
        </w:tc>
      </w:tr>
      <w:tr w:rsidR="00F062DA" w14:paraId="1F2D2A09" w14:textId="77777777" w:rsidTr="0093417D">
        <w:trPr>
          <w:jc w:val="center"/>
        </w:trPr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13546A25" w14:textId="77777777" w:rsidR="00F062DA" w:rsidRDefault="00F062DA">
            <w:pPr>
              <w:spacing w:after="120" w:line="320" w:lineRule="exact"/>
              <w:rPr>
                <w:rFonts w:cs="Times New Roman"/>
              </w:rPr>
            </w:pPr>
          </w:p>
        </w:tc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2878C783" w14:textId="77777777" w:rsidR="00F062DA" w:rsidRDefault="00F062DA">
            <w:pPr>
              <w:pStyle w:val="TableContents"/>
              <w:wordWrap/>
              <w:spacing w:after="120" w:line="320" w:lineRule="exact"/>
              <w:rPr>
                <w:rFonts w:cs="Times New Roman"/>
              </w:rPr>
            </w:pPr>
          </w:p>
        </w:tc>
        <w:tc>
          <w:tcPr>
            <w:tcW w:w="2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0F281" w14:textId="77777777" w:rsidR="00F062DA" w:rsidRDefault="00F062DA">
            <w:pPr>
              <w:pStyle w:val="TableContents"/>
              <w:wordWrap/>
              <w:spacing w:after="120" w:line="320" w:lineRule="exact"/>
              <w:rPr>
                <w:rFonts w:cs="Times New Roman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14:paraId="3C8ABDAA" w14:textId="6E19E0C6" w:rsidR="00F062DA" w:rsidRDefault="00F062DA">
            <w:pPr>
              <w:pStyle w:val="TableContents"/>
              <w:wordWrap/>
              <w:spacing w:after="120" w:line="320" w:lineRule="exact"/>
              <w:rPr>
                <w:rFonts w:cs="Times New Roman"/>
              </w:rPr>
            </w:pPr>
          </w:p>
        </w:tc>
      </w:tr>
    </w:tbl>
    <w:p w14:paraId="7F156062" w14:textId="7AF672DA" w:rsidR="00FC3011" w:rsidRDefault="00FC3011">
      <w:pPr>
        <w:pStyle w:val="Textbody"/>
        <w:rPr>
          <w:rFonts w:cs="Times New Roman"/>
          <w:sz w:val="28"/>
          <w:szCs w:val="22"/>
        </w:rPr>
      </w:pPr>
    </w:p>
    <w:p w14:paraId="5BA0FBFF" w14:textId="77777777" w:rsidR="00F062DA" w:rsidRDefault="00F062DA">
      <w:pPr>
        <w:pStyle w:val="Textbody"/>
        <w:rPr>
          <w:sz w:val="28"/>
          <w:szCs w:val="22"/>
        </w:rPr>
      </w:pPr>
    </w:p>
    <w:p w14:paraId="45205530" w14:textId="24A42BF1" w:rsidR="009D435A" w:rsidRDefault="00CA0583" w:rsidP="00C5271E">
      <w:pPr>
        <w:pStyle w:val="2"/>
        <w:numPr>
          <w:ilvl w:val="0"/>
          <w:numId w:val="54"/>
        </w:numPr>
        <w:wordWrap/>
        <w:spacing w:before="0" w:after="120" w:line="400" w:lineRule="exact"/>
        <w:rPr>
          <w:rFonts w:cs="Times New Roman"/>
        </w:rPr>
      </w:pPr>
      <w:bookmarkStart w:id="277" w:name="_Toc63088773"/>
      <w:bookmarkStart w:id="278" w:name="_Toc159406274"/>
      <w:bookmarkStart w:id="279" w:name="_Toc159424964"/>
      <w:bookmarkStart w:id="280" w:name="_Toc161049791"/>
      <w:bookmarkStart w:id="281" w:name="_Toc161069937"/>
      <w:bookmarkStart w:id="282" w:name="_Toc161229140"/>
      <w:bookmarkStart w:id="283" w:name="_Toc161238095"/>
      <w:bookmarkStart w:id="284" w:name="_Toc161319779"/>
      <w:bookmarkStart w:id="285" w:name="_Toc161320146"/>
      <w:bookmarkStart w:id="286" w:name="_Toc161828911"/>
      <w:bookmarkStart w:id="287" w:name="_Toc164282283"/>
      <w:bookmarkStart w:id="288" w:name="_Toc191474365"/>
      <w:r w:rsidRPr="00923491">
        <w:rPr>
          <w:rFonts w:cs="Times New Roman"/>
        </w:rPr>
        <w:t>其他相關資</w:t>
      </w:r>
      <w:bookmarkEnd w:id="277"/>
      <w:bookmarkEnd w:id="278"/>
      <w:bookmarkEnd w:id="279"/>
      <w:bookmarkEnd w:id="280"/>
      <w:bookmarkEnd w:id="281"/>
      <w:bookmarkEnd w:id="282"/>
      <w:bookmarkEnd w:id="283"/>
      <w:bookmarkEnd w:id="284"/>
      <w:bookmarkEnd w:id="285"/>
      <w:bookmarkEnd w:id="286"/>
      <w:bookmarkEnd w:id="287"/>
      <w:r w:rsidR="008A65E7">
        <w:rPr>
          <w:rFonts w:cs="Times New Roman" w:hint="eastAsia"/>
        </w:rPr>
        <w:t>料</w:t>
      </w:r>
      <w:bookmarkEnd w:id="288"/>
    </w:p>
    <w:p w14:paraId="1600703A" w14:textId="29DE1DB0" w:rsidR="00F062DA" w:rsidRPr="00F062DA" w:rsidRDefault="00F062DA" w:rsidP="00F062DA">
      <w:pPr>
        <w:pStyle w:val="Textbody"/>
        <w:rPr>
          <w:rFonts w:cs="Times New Roman"/>
          <w:sz w:val="28"/>
          <w:szCs w:val="22"/>
        </w:rPr>
      </w:pPr>
    </w:p>
    <w:p w14:paraId="4925C0C1" w14:textId="77777777" w:rsidR="00F062DA" w:rsidRPr="00F062DA" w:rsidRDefault="00F062DA" w:rsidP="00F062DA">
      <w:pPr>
        <w:pStyle w:val="Textbody"/>
        <w:rPr>
          <w:rFonts w:cs="Times New Roman"/>
          <w:sz w:val="28"/>
          <w:szCs w:val="22"/>
        </w:rPr>
      </w:pPr>
    </w:p>
    <w:sectPr w:rsidR="00F062DA" w:rsidRPr="00F062DA" w:rsidSect="00C71A39">
      <w:pgSz w:w="11906" w:h="16838"/>
      <w:pgMar w:top="1134" w:right="1134" w:bottom="1134" w:left="1134" w:header="720" w:footer="56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D890AC" w14:textId="77777777" w:rsidR="006D22C7" w:rsidRDefault="006D22C7">
      <w:pPr>
        <w:spacing w:line="240" w:lineRule="auto"/>
      </w:pPr>
      <w:r>
        <w:separator/>
      </w:r>
    </w:p>
  </w:endnote>
  <w:endnote w:type="continuationSeparator" w:id="0">
    <w:p w14:paraId="3AA1ED2B" w14:textId="77777777" w:rsidR="006D22C7" w:rsidRDefault="006D22C7">
      <w:pPr>
        <w:spacing w:line="240" w:lineRule="auto"/>
      </w:pPr>
      <w:r>
        <w:continuationSeparator/>
      </w:r>
    </w:p>
  </w:endnote>
  <w:endnote w:type="continuationNotice" w:id="1">
    <w:p w14:paraId="37110C86" w14:textId="77777777" w:rsidR="006D22C7" w:rsidRDefault="006D22C7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800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Mono">
    <w:panose1 w:val="02070409020205020404"/>
    <w:charset w:val="00"/>
    <w:family w:val="modern"/>
    <w:pitch w:val="fixed"/>
    <w:sig w:usb0="E0000AFF" w:usb1="400078FF" w:usb2="00000001" w:usb3="00000000" w:csb0="000001B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451AF1" w14:textId="77777777" w:rsidR="0076621E" w:rsidRDefault="0076621E">
    <w:pPr>
      <w:pStyle w:val="a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02BDE4" w14:textId="45EFAD7B" w:rsidR="00505049" w:rsidRDefault="0076386B" w:rsidP="00E54825">
    <w:pPr>
      <w:pStyle w:val="aa"/>
      <w:ind w:left="360"/>
    </w:pPr>
    <w:r>
      <w:rPr>
        <w:rFonts w:hint="eastAsia"/>
      </w:rPr>
      <w:t>-</w:t>
    </w:r>
    <w:r w:rsidR="00E54825">
      <w:rPr>
        <w:rFonts w:hint="eastAsia"/>
      </w:rPr>
      <w:t xml:space="preserve"> </w:t>
    </w:r>
    <w:r w:rsidR="00505049">
      <w:fldChar w:fldCharType="begin"/>
    </w:r>
    <w:r w:rsidR="00505049">
      <w:instrText xml:space="preserve"> PAGE </w:instrText>
    </w:r>
    <w:r w:rsidR="00505049">
      <w:fldChar w:fldCharType="separate"/>
    </w:r>
    <w:r w:rsidR="00505049">
      <w:t>12</w:t>
    </w:r>
    <w:r w:rsidR="00505049">
      <w:fldChar w:fldCharType="end"/>
    </w:r>
    <w:r w:rsidR="00E54825">
      <w:rPr>
        <w:rFonts w:hint="eastAsia"/>
      </w:rPr>
      <w:t xml:space="preserve"> </w:t>
    </w:r>
    <w:r>
      <w:rPr>
        <w:rFonts w:hint="eastAsia"/>
      </w:rPr>
      <w:t>-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BE06836" w14:textId="77777777" w:rsidR="0076621E" w:rsidRDefault="0076621E">
    <w:pPr>
      <w:pStyle w:val="aa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B7655C" w14:textId="77777777" w:rsidR="0076386B" w:rsidRDefault="0076386B" w:rsidP="00E54825">
    <w:pPr>
      <w:pStyle w:val="aa"/>
      <w:ind w:left="360"/>
    </w:pPr>
    <w:r>
      <w:rPr>
        <w:rFonts w:hint="eastAsia"/>
      </w:rPr>
      <w:t>第</w:t>
    </w:r>
    <w:r>
      <w:rPr>
        <w:rFonts w:hint="eastAsia"/>
      </w:rPr>
      <w:t xml:space="preserve"> </w:t>
    </w:r>
    <w:r>
      <w:fldChar w:fldCharType="begin"/>
    </w:r>
    <w:r>
      <w:instrText xml:space="preserve"> PAGE </w:instrText>
    </w:r>
    <w:r>
      <w:fldChar w:fldCharType="separate"/>
    </w:r>
    <w:r>
      <w:t>12</w:t>
    </w:r>
    <w:r>
      <w:fldChar w:fldCharType="end"/>
    </w:r>
    <w:r>
      <w:rPr>
        <w:rFonts w:hint="eastAsia"/>
      </w:rPr>
      <w:t xml:space="preserve"> </w:t>
    </w:r>
    <w:r>
      <w:rPr>
        <w:rFonts w:hint="eastAsia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B47A59" w14:textId="77777777" w:rsidR="006D22C7" w:rsidRDefault="006D22C7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14:paraId="560B5834" w14:textId="77777777" w:rsidR="006D22C7" w:rsidRDefault="006D22C7">
      <w:pPr>
        <w:spacing w:line="240" w:lineRule="auto"/>
      </w:pPr>
      <w:r>
        <w:continuationSeparator/>
      </w:r>
    </w:p>
  </w:footnote>
  <w:footnote w:type="continuationNotice" w:id="1">
    <w:p w14:paraId="1B6466A4" w14:textId="77777777" w:rsidR="006D22C7" w:rsidRDefault="006D22C7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063F0" w14:textId="77777777" w:rsidR="0076621E" w:rsidRDefault="0076621E">
    <w:pPr>
      <w:pStyle w:val="ab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1C1C85" w14:textId="77777777" w:rsidR="0076621E" w:rsidRDefault="0076621E">
    <w:pPr>
      <w:pStyle w:val="ab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FE178" w14:textId="77777777" w:rsidR="0076621E" w:rsidRDefault="0076621E">
    <w:pPr>
      <w:pStyle w:val="ab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678A5"/>
    <w:multiLevelType w:val="multilevel"/>
    <w:tmpl w:val="52D2964C"/>
    <w:styleLink w:val="16PT--11AAa"/>
    <w:lvl w:ilvl="0">
      <w:start w:val="1"/>
      <w:numFmt w:val="japaneseCounting"/>
      <w:suff w:val="nothing"/>
      <w:lvlText w:val="(%1)"/>
      <w:lvlJc w:val="left"/>
      <w:pPr>
        <w:ind w:left="539" w:hanging="539"/>
      </w:pPr>
      <w:rPr>
        <w:sz w:val="32"/>
      </w:rPr>
    </w:lvl>
    <w:lvl w:ilvl="1">
      <w:start w:val="1"/>
      <w:numFmt w:val="decimal"/>
      <w:suff w:val="nothing"/>
      <w:lvlText w:val="%2、"/>
      <w:lvlJc w:val="left"/>
      <w:pPr>
        <w:ind w:left="822" w:hanging="482"/>
      </w:pPr>
      <w:rPr>
        <w:sz w:val="32"/>
      </w:rPr>
    </w:lvl>
    <w:lvl w:ilvl="2">
      <w:start w:val="1"/>
      <w:numFmt w:val="decimal"/>
      <w:suff w:val="nothing"/>
      <w:lvlText w:val="(%3)"/>
      <w:lvlJc w:val="left"/>
      <w:pPr>
        <w:ind w:left="1049" w:hanging="369"/>
      </w:pPr>
      <w:rPr>
        <w:sz w:val="32"/>
      </w:rPr>
    </w:lvl>
    <w:lvl w:ilvl="3">
      <w:start w:val="1"/>
      <w:numFmt w:val="upperLetter"/>
      <w:lvlText w:val="%4、"/>
      <w:lvlJc w:val="left"/>
      <w:pPr>
        <w:ind w:left="1644" w:hanging="624"/>
      </w:pPr>
      <w:rPr>
        <w:sz w:val="32"/>
      </w:rPr>
    </w:lvl>
    <w:lvl w:ilvl="4">
      <w:start w:val="1"/>
      <w:numFmt w:val="upperLetter"/>
      <w:lvlText w:val="(%5)"/>
      <w:lvlJc w:val="left"/>
      <w:pPr>
        <w:ind w:left="1899" w:hanging="538"/>
      </w:pPr>
      <w:rPr>
        <w:sz w:val="32"/>
      </w:rPr>
    </w:lvl>
    <w:lvl w:ilvl="5">
      <w:start w:val="1"/>
      <w:numFmt w:val="lowerLetter"/>
      <w:lvlText w:val="%6、"/>
      <w:lvlJc w:val="left"/>
      <w:pPr>
        <w:ind w:left="2296" w:hanging="595"/>
      </w:pPr>
      <w:rPr>
        <w:sz w:val="32"/>
      </w:rPr>
    </w:lvl>
    <w:lvl w:ilvl="6">
      <w:start w:val="1"/>
      <w:numFmt w:val="decimal"/>
      <w:suff w:val="nothing"/>
      <w:lvlText w:val="%7."/>
      <w:lvlJc w:val="left"/>
      <w:pPr>
        <w:ind w:left="510" w:hanging="510"/>
      </w:pPr>
      <w:rPr>
        <w:sz w:val="32"/>
      </w:rPr>
    </w:lvl>
    <w:lvl w:ilvl="7">
      <w:start w:val="1"/>
      <w:numFmt w:val="decimal"/>
      <w:suff w:val="nothing"/>
      <w:lvlText w:val="%8."/>
      <w:lvlJc w:val="left"/>
      <w:pPr>
        <w:ind w:left="510" w:hanging="510"/>
      </w:pPr>
      <w:rPr>
        <w:sz w:val="32"/>
      </w:rPr>
    </w:lvl>
    <w:lvl w:ilvl="8">
      <w:start w:val="1"/>
      <w:numFmt w:val="decimal"/>
      <w:suff w:val="nothing"/>
      <w:lvlText w:val="%9."/>
      <w:lvlJc w:val="left"/>
      <w:pPr>
        <w:ind w:left="510" w:hanging="510"/>
      </w:pPr>
      <w:rPr>
        <w:sz w:val="32"/>
      </w:rPr>
    </w:lvl>
  </w:abstractNum>
  <w:abstractNum w:abstractNumId="1" w15:restartNumberingAfterBreak="0">
    <w:nsid w:val="04821571"/>
    <w:multiLevelType w:val="hybridMultilevel"/>
    <w:tmpl w:val="A99A24C2"/>
    <w:lvl w:ilvl="0" w:tplc="7A4ACEC6">
      <w:start w:val="1"/>
      <w:numFmt w:val="decimal"/>
      <w:lvlText w:val="%1."/>
      <w:lvlJc w:val="left"/>
      <w:pPr>
        <w:ind w:left="480" w:hanging="480"/>
      </w:pPr>
      <w:rPr>
        <w:b/>
        <w:bCs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07BF61CC"/>
    <w:multiLevelType w:val="hybridMultilevel"/>
    <w:tmpl w:val="1074AAFE"/>
    <w:lvl w:ilvl="0" w:tplc="D8249F3A">
      <w:start w:val="2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09D265A3"/>
    <w:multiLevelType w:val="multilevel"/>
    <w:tmpl w:val="09625E42"/>
    <w:lvl w:ilvl="0">
      <w:start w:val="1"/>
      <w:numFmt w:val="taiwaneseCountingThousand"/>
      <w:lvlText w:val="%1、"/>
      <w:lvlJc w:val="left"/>
      <w:pPr>
        <w:ind w:left="828" w:hanging="828"/>
      </w:pPr>
      <w:rPr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0A103637"/>
    <w:multiLevelType w:val="multilevel"/>
    <w:tmpl w:val="3F96DC52"/>
    <w:styleLink w:val="18PT--11AAaa"/>
    <w:lvl w:ilvl="0">
      <w:start w:val="1"/>
      <w:numFmt w:val="decimal"/>
      <w:suff w:val="nothing"/>
      <w:lvlText w:val="%1、"/>
      <w:lvlJc w:val="left"/>
      <w:pPr>
        <w:ind w:left="544" w:hanging="544"/>
      </w:pPr>
      <w:rPr>
        <w:sz w:val="36"/>
      </w:rPr>
    </w:lvl>
    <w:lvl w:ilvl="1">
      <w:start w:val="1"/>
      <w:numFmt w:val="decimal"/>
      <w:suff w:val="nothing"/>
      <w:lvlText w:val="(%2)"/>
      <w:lvlJc w:val="left"/>
      <w:pPr>
        <w:ind w:left="782" w:hanging="413"/>
      </w:pPr>
      <w:rPr>
        <w:sz w:val="36"/>
      </w:rPr>
    </w:lvl>
    <w:lvl w:ilvl="2">
      <w:start w:val="1"/>
      <w:numFmt w:val="upperLetter"/>
      <w:lvlText w:val="%3、"/>
      <w:lvlJc w:val="left"/>
      <w:pPr>
        <w:ind w:left="1440" w:hanging="703"/>
      </w:pPr>
      <w:rPr>
        <w:sz w:val="36"/>
      </w:rPr>
    </w:lvl>
    <w:lvl w:ilvl="3">
      <w:start w:val="1"/>
      <w:numFmt w:val="upperLetter"/>
      <w:lvlText w:val="(%4)"/>
      <w:lvlJc w:val="left"/>
      <w:pPr>
        <w:ind w:left="1718" w:hanging="612"/>
      </w:pPr>
      <w:rPr>
        <w:sz w:val="36"/>
      </w:rPr>
    </w:lvl>
    <w:lvl w:ilvl="4">
      <w:start w:val="1"/>
      <w:numFmt w:val="lowerLetter"/>
      <w:lvlText w:val="%5、"/>
      <w:lvlJc w:val="left"/>
      <w:pPr>
        <w:ind w:left="2143" w:hanging="669"/>
      </w:pPr>
      <w:rPr>
        <w:sz w:val="36"/>
      </w:rPr>
    </w:lvl>
    <w:lvl w:ilvl="5">
      <w:start w:val="1"/>
      <w:numFmt w:val="lowerLetter"/>
      <w:lvlText w:val="(%6)"/>
      <w:lvlJc w:val="left"/>
      <w:pPr>
        <w:ind w:left="2387" w:hanging="544"/>
      </w:pPr>
      <w:rPr>
        <w:sz w:val="36"/>
      </w:rPr>
    </w:lvl>
    <w:lvl w:ilvl="6">
      <w:start w:val="1"/>
      <w:numFmt w:val="decimal"/>
      <w:lvlText w:val="%7、"/>
      <w:lvlJc w:val="left"/>
      <w:pPr>
        <w:ind w:left="2880" w:hanging="2880"/>
      </w:pPr>
      <w:rPr>
        <w:sz w:val="36"/>
      </w:rPr>
    </w:lvl>
    <w:lvl w:ilvl="7">
      <w:start w:val="1"/>
      <w:numFmt w:val="decimal"/>
      <w:lvlText w:val="%8、"/>
      <w:lvlJc w:val="left"/>
      <w:pPr>
        <w:ind w:left="3240" w:hanging="3240"/>
      </w:pPr>
      <w:rPr>
        <w:sz w:val="36"/>
      </w:rPr>
    </w:lvl>
    <w:lvl w:ilvl="8">
      <w:start w:val="1"/>
      <w:numFmt w:val="decimal"/>
      <w:lvlText w:val="%9、"/>
      <w:lvlJc w:val="left"/>
      <w:pPr>
        <w:ind w:left="3600" w:hanging="3600"/>
      </w:pPr>
      <w:rPr>
        <w:sz w:val="36"/>
      </w:rPr>
    </w:lvl>
  </w:abstractNum>
  <w:abstractNum w:abstractNumId="5" w15:restartNumberingAfterBreak="0">
    <w:nsid w:val="0D076F7C"/>
    <w:multiLevelType w:val="multilevel"/>
    <w:tmpl w:val="59601424"/>
    <w:styleLink w:val="12PT--11A"/>
    <w:lvl w:ilvl="0">
      <w:start w:val="1"/>
      <w:numFmt w:val="ideographLegalTraditional"/>
      <w:suff w:val="nothing"/>
      <w:lvlText w:val="%1、"/>
      <w:lvlJc w:val="left"/>
      <w:pPr>
        <w:ind w:left="471" w:hanging="471"/>
      </w:pPr>
      <w:rPr>
        <w:sz w:val="24"/>
      </w:rPr>
    </w:lvl>
    <w:lvl w:ilvl="1">
      <w:start w:val="1"/>
      <w:numFmt w:val="japaneseCounting"/>
      <w:suff w:val="nothing"/>
      <w:lvlText w:val="%2、"/>
      <w:lvlJc w:val="left"/>
      <w:pPr>
        <w:ind w:left="697" w:hanging="470"/>
      </w:pPr>
      <w:rPr>
        <w:sz w:val="24"/>
      </w:rPr>
    </w:lvl>
    <w:lvl w:ilvl="2">
      <w:start w:val="1"/>
      <w:numFmt w:val="japaneseCounting"/>
      <w:suff w:val="nothing"/>
      <w:lvlText w:val="(%3)"/>
      <w:lvlJc w:val="left"/>
      <w:pPr>
        <w:ind w:left="839" w:hanging="385"/>
      </w:pPr>
      <w:rPr>
        <w:sz w:val="24"/>
      </w:rPr>
    </w:lvl>
    <w:lvl w:ilvl="3">
      <w:start w:val="1"/>
      <w:numFmt w:val="decimal"/>
      <w:suff w:val="nothing"/>
      <w:lvlText w:val="%4、"/>
      <w:lvlJc w:val="left"/>
      <w:pPr>
        <w:ind w:left="1037" w:hanging="357"/>
      </w:pPr>
      <w:rPr>
        <w:sz w:val="24"/>
      </w:rPr>
    </w:lvl>
    <w:lvl w:ilvl="4">
      <w:start w:val="1"/>
      <w:numFmt w:val="decimal"/>
      <w:suff w:val="nothing"/>
      <w:lvlText w:val="(%5)"/>
      <w:lvlJc w:val="left"/>
      <w:pPr>
        <w:ind w:left="1179" w:hanging="272"/>
      </w:pPr>
      <w:rPr>
        <w:sz w:val="24"/>
      </w:rPr>
    </w:lvl>
    <w:lvl w:ilvl="5">
      <w:start w:val="1"/>
      <w:numFmt w:val="upperLetter"/>
      <w:lvlText w:val="%6、"/>
      <w:lvlJc w:val="left"/>
      <w:pPr>
        <w:ind w:left="1633" w:hanging="499"/>
      </w:pPr>
      <w:rPr>
        <w:sz w:val="24"/>
      </w:rPr>
    </w:lvl>
    <w:lvl w:ilvl="6">
      <w:start w:val="1"/>
      <w:numFmt w:val="ideographLegalTraditional"/>
      <w:suff w:val="nothing"/>
      <w:lvlText w:val="%7、"/>
      <w:lvlJc w:val="left"/>
      <w:pPr>
        <w:ind w:left="471" w:hanging="471"/>
      </w:pPr>
      <w:rPr>
        <w:sz w:val="24"/>
      </w:rPr>
    </w:lvl>
    <w:lvl w:ilvl="7">
      <w:start w:val="1"/>
      <w:numFmt w:val="ideographLegalTraditional"/>
      <w:suff w:val="nothing"/>
      <w:lvlText w:val="%8、"/>
      <w:lvlJc w:val="left"/>
      <w:pPr>
        <w:ind w:left="471" w:hanging="471"/>
      </w:pPr>
      <w:rPr>
        <w:sz w:val="24"/>
      </w:rPr>
    </w:lvl>
    <w:lvl w:ilvl="8">
      <w:start w:val="1"/>
      <w:numFmt w:val="ideographLegalTraditional"/>
      <w:suff w:val="nothing"/>
      <w:lvlText w:val="%9、"/>
      <w:lvlJc w:val="left"/>
      <w:pPr>
        <w:ind w:left="471" w:hanging="471"/>
      </w:pPr>
      <w:rPr>
        <w:sz w:val="24"/>
      </w:rPr>
    </w:lvl>
  </w:abstractNum>
  <w:abstractNum w:abstractNumId="6" w15:restartNumberingAfterBreak="0">
    <w:nsid w:val="11FC127A"/>
    <w:multiLevelType w:val="multilevel"/>
    <w:tmpl w:val="81FE729E"/>
    <w:lvl w:ilvl="0">
      <w:start w:val="1"/>
      <w:numFmt w:val="taiwaneseCountingThousand"/>
      <w:lvlText w:val="%1、"/>
      <w:lvlJc w:val="left"/>
      <w:pPr>
        <w:ind w:left="905" w:hanging="480"/>
      </w:pPr>
    </w:lvl>
    <w:lvl w:ilvl="1">
      <w:start w:val="1"/>
      <w:numFmt w:val="ideographTraditional"/>
      <w:lvlText w:val="%2、"/>
      <w:lvlJc w:val="left"/>
      <w:pPr>
        <w:ind w:left="1385" w:hanging="480"/>
      </w:pPr>
    </w:lvl>
    <w:lvl w:ilvl="2">
      <w:start w:val="1"/>
      <w:numFmt w:val="lowerRoman"/>
      <w:lvlText w:val="%3."/>
      <w:lvlJc w:val="right"/>
      <w:pPr>
        <w:ind w:left="1865" w:hanging="480"/>
      </w:pPr>
    </w:lvl>
    <w:lvl w:ilvl="3">
      <w:start w:val="1"/>
      <w:numFmt w:val="decimal"/>
      <w:lvlText w:val="%4."/>
      <w:lvlJc w:val="left"/>
      <w:pPr>
        <w:ind w:left="2345" w:hanging="480"/>
      </w:pPr>
    </w:lvl>
    <w:lvl w:ilvl="4">
      <w:start w:val="1"/>
      <w:numFmt w:val="ideographTraditional"/>
      <w:lvlText w:val="%5、"/>
      <w:lvlJc w:val="left"/>
      <w:pPr>
        <w:ind w:left="2825" w:hanging="480"/>
      </w:pPr>
    </w:lvl>
    <w:lvl w:ilvl="5">
      <w:start w:val="1"/>
      <w:numFmt w:val="lowerRoman"/>
      <w:lvlText w:val="%6."/>
      <w:lvlJc w:val="right"/>
      <w:pPr>
        <w:ind w:left="3305" w:hanging="480"/>
      </w:pPr>
    </w:lvl>
    <w:lvl w:ilvl="6">
      <w:start w:val="1"/>
      <w:numFmt w:val="decimal"/>
      <w:lvlText w:val="%7."/>
      <w:lvlJc w:val="left"/>
      <w:pPr>
        <w:ind w:left="3785" w:hanging="480"/>
      </w:pPr>
    </w:lvl>
    <w:lvl w:ilvl="7">
      <w:start w:val="1"/>
      <w:numFmt w:val="ideographTraditional"/>
      <w:lvlText w:val="%8、"/>
      <w:lvlJc w:val="left"/>
      <w:pPr>
        <w:ind w:left="4265" w:hanging="480"/>
      </w:pPr>
    </w:lvl>
    <w:lvl w:ilvl="8">
      <w:start w:val="1"/>
      <w:numFmt w:val="lowerRoman"/>
      <w:lvlText w:val="%9."/>
      <w:lvlJc w:val="right"/>
      <w:pPr>
        <w:ind w:left="4745" w:hanging="480"/>
      </w:pPr>
    </w:lvl>
  </w:abstractNum>
  <w:abstractNum w:abstractNumId="7" w15:restartNumberingAfterBreak="0">
    <w:nsid w:val="12266B06"/>
    <w:multiLevelType w:val="multilevel"/>
    <w:tmpl w:val="2F9860CC"/>
    <w:styleLink w:val="16PT--11AAaa"/>
    <w:lvl w:ilvl="0">
      <w:start w:val="1"/>
      <w:numFmt w:val="decimal"/>
      <w:suff w:val="nothing"/>
      <w:lvlText w:val="%1."/>
      <w:lvlJc w:val="left"/>
      <w:pPr>
        <w:ind w:left="227" w:hanging="227"/>
      </w:pPr>
      <w:rPr>
        <w:sz w:val="32"/>
      </w:rPr>
    </w:lvl>
    <w:lvl w:ilvl="1">
      <w:start w:val="1"/>
      <w:numFmt w:val="decimal"/>
      <w:suff w:val="nothing"/>
      <w:lvlText w:val="(%2)"/>
      <w:lvlJc w:val="left"/>
      <w:pPr>
        <w:ind w:left="709" w:hanging="369"/>
      </w:pPr>
      <w:rPr>
        <w:sz w:val="32"/>
      </w:rPr>
    </w:lvl>
    <w:lvl w:ilvl="2">
      <w:start w:val="1"/>
      <w:numFmt w:val="upperLetter"/>
      <w:lvlText w:val="%3."/>
      <w:lvlJc w:val="left"/>
      <w:pPr>
        <w:ind w:left="1072" w:hanging="392"/>
      </w:pPr>
      <w:rPr>
        <w:sz w:val="32"/>
      </w:rPr>
    </w:lvl>
    <w:lvl w:ilvl="3">
      <w:start w:val="1"/>
      <w:numFmt w:val="upperLetter"/>
      <w:lvlText w:val="(%4)"/>
      <w:lvlJc w:val="left"/>
      <w:pPr>
        <w:ind w:left="1559" w:hanging="539"/>
      </w:pPr>
      <w:rPr>
        <w:sz w:val="32"/>
      </w:rPr>
    </w:lvl>
    <w:lvl w:ilvl="4">
      <w:start w:val="1"/>
      <w:numFmt w:val="lowerLetter"/>
      <w:lvlText w:val="%5."/>
      <w:lvlJc w:val="left"/>
      <w:pPr>
        <w:ind w:left="1718" w:hanging="357"/>
      </w:pPr>
      <w:rPr>
        <w:sz w:val="32"/>
      </w:rPr>
    </w:lvl>
    <w:lvl w:ilvl="5">
      <w:start w:val="1"/>
      <w:numFmt w:val="lowerLetter"/>
      <w:lvlText w:val="(%6)"/>
      <w:lvlJc w:val="left"/>
      <w:pPr>
        <w:ind w:left="2183" w:hanging="482"/>
      </w:pPr>
      <w:rPr>
        <w:sz w:val="32"/>
      </w:rPr>
    </w:lvl>
    <w:lvl w:ilvl="6">
      <w:start w:val="1"/>
      <w:numFmt w:val="decimal"/>
      <w:lvlText w:val="%7."/>
      <w:lvlJc w:val="left"/>
      <w:pPr>
        <w:ind w:left="2880" w:hanging="2880"/>
      </w:pPr>
      <w:rPr>
        <w:sz w:val="32"/>
      </w:rPr>
    </w:lvl>
    <w:lvl w:ilvl="7">
      <w:start w:val="1"/>
      <w:numFmt w:val="decimal"/>
      <w:lvlText w:val="%8."/>
      <w:lvlJc w:val="left"/>
      <w:pPr>
        <w:ind w:left="3240" w:hanging="3240"/>
      </w:pPr>
      <w:rPr>
        <w:sz w:val="32"/>
      </w:rPr>
    </w:lvl>
    <w:lvl w:ilvl="8">
      <w:start w:val="1"/>
      <w:numFmt w:val="decimal"/>
      <w:lvlText w:val="%9."/>
      <w:lvlJc w:val="left"/>
      <w:pPr>
        <w:ind w:left="3600" w:hanging="3600"/>
      </w:pPr>
      <w:rPr>
        <w:sz w:val="32"/>
      </w:rPr>
    </w:lvl>
  </w:abstractNum>
  <w:abstractNum w:abstractNumId="8" w15:restartNumberingAfterBreak="0">
    <w:nsid w:val="144E2190"/>
    <w:multiLevelType w:val="multilevel"/>
    <w:tmpl w:val="955682B2"/>
    <w:styleLink w:val="12PT--11A0"/>
    <w:lvl w:ilvl="0">
      <w:start w:val="1"/>
      <w:numFmt w:val="ideographLegalTraditional"/>
      <w:suff w:val="nothing"/>
      <w:lvlText w:val="%1、"/>
      <w:lvlJc w:val="left"/>
      <w:pPr>
        <w:ind w:left="471" w:hanging="471"/>
      </w:pPr>
      <w:rPr>
        <w:sz w:val="24"/>
      </w:rPr>
    </w:lvl>
    <w:lvl w:ilvl="1">
      <w:start w:val="1"/>
      <w:numFmt w:val="japaneseCounting"/>
      <w:suff w:val="nothing"/>
      <w:lvlText w:val="%2、"/>
      <w:lvlJc w:val="left"/>
      <w:pPr>
        <w:ind w:left="697" w:hanging="470"/>
      </w:pPr>
      <w:rPr>
        <w:sz w:val="24"/>
      </w:rPr>
    </w:lvl>
    <w:lvl w:ilvl="2">
      <w:start w:val="1"/>
      <w:numFmt w:val="japaneseCounting"/>
      <w:suff w:val="nothing"/>
      <w:lvlText w:val="(%3)"/>
      <w:lvlJc w:val="left"/>
      <w:pPr>
        <w:ind w:left="839" w:hanging="385"/>
      </w:pPr>
      <w:rPr>
        <w:sz w:val="24"/>
      </w:rPr>
    </w:lvl>
    <w:lvl w:ilvl="3">
      <w:start w:val="1"/>
      <w:numFmt w:val="decimal"/>
      <w:suff w:val="nothing"/>
      <w:lvlText w:val="%4."/>
      <w:lvlJc w:val="left"/>
      <w:pPr>
        <w:ind w:left="850" w:hanging="170"/>
      </w:pPr>
      <w:rPr>
        <w:sz w:val="24"/>
      </w:rPr>
    </w:lvl>
    <w:lvl w:ilvl="4">
      <w:start w:val="1"/>
      <w:numFmt w:val="decimal"/>
      <w:suff w:val="nothing"/>
      <w:lvlText w:val="(%5)"/>
      <w:lvlJc w:val="left"/>
      <w:pPr>
        <w:ind w:left="1179" w:hanging="272"/>
      </w:pPr>
      <w:rPr>
        <w:sz w:val="24"/>
      </w:rPr>
    </w:lvl>
    <w:lvl w:ilvl="5">
      <w:start w:val="1"/>
      <w:numFmt w:val="upperLetter"/>
      <w:lvlText w:val="%6."/>
      <w:lvlJc w:val="left"/>
      <w:pPr>
        <w:ind w:left="1463" w:hanging="329"/>
      </w:pPr>
      <w:rPr>
        <w:sz w:val="24"/>
      </w:rPr>
    </w:lvl>
    <w:lvl w:ilvl="6">
      <w:start w:val="1"/>
      <w:numFmt w:val="decimal"/>
      <w:lvlText w:val="%7."/>
      <w:lvlJc w:val="left"/>
      <w:pPr>
        <w:ind w:left="2880" w:hanging="360"/>
      </w:pPr>
      <w:rPr>
        <w:sz w:val="24"/>
      </w:rPr>
    </w:lvl>
    <w:lvl w:ilvl="7">
      <w:start w:val="1"/>
      <w:numFmt w:val="decimal"/>
      <w:lvlText w:val="%8."/>
      <w:lvlJc w:val="left"/>
      <w:pPr>
        <w:ind w:left="3240" w:hanging="360"/>
      </w:pPr>
      <w:rPr>
        <w:sz w:val="24"/>
      </w:rPr>
    </w:lvl>
    <w:lvl w:ilvl="8">
      <w:start w:val="1"/>
      <w:numFmt w:val="decimal"/>
      <w:lvlText w:val="%9."/>
      <w:lvlJc w:val="left"/>
      <w:pPr>
        <w:ind w:left="3600" w:hanging="360"/>
      </w:pPr>
      <w:rPr>
        <w:sz w:val="24"/>
      </w:rPr>
    </w:lvl>
  </w:abstractNum>
  <w:abstractNum w:abstractNumId="9" w15:restartNumberingAfterBreak="0">
    <w:nsid w:val="14B64C5C"/>
    <w:multiLevelType w:val="multilevel"/>
    <w:tmpl w:val="46A8F826"/>
    <w:styleLink w:val="14PT--11AA"/>
    <w:lvl w:ilvl="0">
      <w:start w:val="1"/>
      <w:numFmt w:val="japaneseCounting"/>
      <w:suff w:val="nothing"/>
      <w:lvlText w:val="%1、"/>
      <w:lvlJc w:val="left"/>
      <w:pPr>
        <w:ind w:left="567" w:hanging="567"/>
      </w:pPr>
    </w:lvl>
    <w:lvl w:ilvl="1">
      <w:start w:val="1"/>
      <w:numFmt w:val="japaneseCounting"/>
      <w:suff w:val="nothing"/>
      <w:lvlText w:val="(%2)"/>
      <w:lvlJc w:val="left"/>
      <w:pPr>
        <w:ind w:left="737" w:hanging="454"/>
      </w:pPr>
    </w:lvl>
    <w:lvl w:ilvl="2">
      <w:start w:val="1"/>
      <w:numFmt w:val="decimal"/>
      <w:suff w:val="nothing"/>
      <w:lvlText w:val="%3."/>
      <w:lvlJc w:val="left"/>
      <w:pPr>
        <w:ind w:left="765" w:hanging="198"/>
      </w:pPr>
    </w:lvl>
    <w:lvl w:ilvl="3">
      <w:start w:val="1"/>
      <w:numFmt w:val="decimal"/>
      <w:suff w:val="nothing"/>
      <w:lvlText w:val="(%4)"/>
      <w:lvlJc w:val="left"/>
      <w:pPr>
        <w:ind w:left="1191" w:hanging="341"/>
      </w:pPr>
    </w:lvl>
    <w:lvl w:ilvl="4">
      <w:start w:val="1"/>
      <w:numFmt w:val="upperLetter"/>
      <w:lvlText w:val="%5."/>
      <w:lvlJc w:val="left"/>
      <w:pPr>
        <w:ind w:left="1474" w:hanging="340"/>
      </w:pPr>
    </w:lvl>
    <w:lvl w:ilvl="5">
      <w:start w:val="1"/>
      <w:numFmt w:val="upperLetter"/>
      <w:lvlText w:val="(%6)"/>
      <w:lvlJc w:val="left"/>
      <w:pPr>
        <w:ind w:left="1899" w:hanging="482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0" w15:restartNumberingAfterBreak="0">
    <w:nsid w:val="159E71B4"/>
    <w:multiLevelType w:val="multilevel"/>
    <w:tmpl w:val="8F52C870"/>
    <w:styleLink w:val="16PT--11A"/>
    <w:lvl w:ilvl="0">
      <w:start w:val="1"/>
      <w:numFmt w:val="ideographLegalTraditional"/>
      <w:suff w:val="nothing"/>
      <w:lvlText w:val="%1、"/>
      <w:lvlJc w:val="left"/>
      <w:pPr>
        <w:ind w:left="641" w:hanging="641"/>
      </w:pPr>
      <w:rPr>
        <w:sz w:val="32"/>
      </w:rPr>
    </w:lvl>
    <w:lvl w:ilvl="1">
      <w:start w:val="1"/>
      <w:numFmt w:val="japaneseCounting"/>
      <w:suff w:val="nothing"/>
      <w:lvlText w:val="%2、"/>
      <w:lvlJc w:val="left"/>
      <w:pPr>
        <w:ind w:left="981" w:hanging="641"/>
      </w:pPr>
      <w:rPr>
        <w:sz w:val="32"/>
      </w:rPr>
    </w:lvl>
    <w:lvl w:ilvl="2">
      <w:start w:val="1"/>
      <w:numFmt w:val="japaneseCounting"/>
      <w:suff w:val="nothing"/>
      <w:lvlText w:val="(%3)"/>
      <w:lvlJc w:val="left"/>
      <w:pPr>
        <w:ind w:left="1219" w:hanging="539"/>
      </w:pPr>
      <w:rPr>
        <w:sz w:val="32"/>
      </w:rPr>
    </w:lvl>
    <w:lvl w:ilvl="3">
      <w:start w:val="1"/>
      <w:numFmt w:val="decimal"/>
      <w:suff w:val="nothing"/>
      <w:lvlText w:val="%4."/>
      <w:lvlJc w:val="left"/>
      <w:pPr>
        <w:ind w:left="1247" w:hanging="227"/>
      </w:pPr>
      <w:rPr>
        <w:sz w:val="32"/>
      </w:rPr>
    </w:lvl>
    <w:lvl w:ilvl="4">
      <w:start w:val="1"/>
      <w:numFmt w:val="decimal"/>
      <w:suff w:val="nothing"/>
      <w:lvlText w:val="(%5)"/>
      <w:lvlJc w:val="left"/>
      <w:pPr>
        <w:ind w:left="1729" w:hanging="368"/>
      </w:pPr>
      <w:rPr>
        <w:sz w:val="32"/>
      </w:rPr>
    </w:lvl>
    <w:lvl w:ilvl="5">
      <w:start w:val="1"/>
      <w:numFmt w:val="upperLetter"/>
      <w:lvlText w:val="%6."/>
      <w:lvlJc w:val="left"/>
      <w:pPr>
        <w:ind w:left="2092" w:hanging="391"/>
      </w:pPr>
      <w:rPr>
        <w:sz w:val="32"/>
      </w:rPr>
    </w:lvl>
    <w:lvl w:ilvl="6">
      <w:start w:val="1"/>
      <w:numFmt w:val="ideographLegalTraditional"/>
      <w:lvlText w:val="%7、"/>
      <w:lvlJc w:val="left"/>
      <w:pPr>
        <w:ind w:left="2880" w:hanging="360"/>
      </w:pPr>
      <w:rPr>
        <w:sz w:val="32"/>
      </w:rPr>
    </w:lvl>
    <w:lvl w:ilvl="7">
      <w:start w:val="1"/>
      <w:numFmt w:val="ideographLegalTraditional"/>
      <w:lvlText w:val="%8、"/>
      <w:lvlJc w:val="left"/>
      <w:pPr>
        <w:ind w:left="3240" w:hanging="360"/>
      </w:pPr>
      <w:rPr>
        <w:sz w:val="32"/>
      </w:rPr>
    </w:lvl>
    <w:lvl w:ilvl="8">
      <w:start w:val="1"/>
      <w:numFmt w:val="ideographLegalTraditional"/>
      <w:lvlText w:val="%9、"/>
      <w:lvlJc w:val="left"/>
      <w:pPr>
        <w:ind w:left="3600" w:hanging="360"/>
      </w:pPr>
      <w:rPr>
        <w:sz w:val="32"/>
      </w:rPr>
    </w:lvl>
  </w:abstractNum>
  <w:abstractNum w:abstractNumId="11" w15:restartNumberingAfterBreak="0">
    <w:nsid w:val="16A851AB"/>
    <w:multiLevelType w:val="multilevel"/>
    <w:tmpl w:val="BD8058CC"/>
    <w:styleLink w:val="14PT--11AAa"/>
    <w:lvl w:ilvl="0">
      <w:start w:val="1"/>
      <w:numFmt w:val="japaneseCounting"/>
      <w:suff w:val="nothing"/>
      <w:lvlText w:val="(%1)"/>
      <w:lvlJc w:val="left"/>
      <w:pPr>
        <w:ind w:left="454" w:hanging="454"/>
      </w:pPr>
    </w:lvl>
    <w:lvl w:ilvl="1">
      <w:start w:val="1"/>
      <w:numFmt w:val="decimal"/>
      <w:suff w:val="nothing"/>
      <w:lvlText w:val="%2、"/>
      <w:lvlJc w:val="left"/>
      <w:pPr>
        <w:ind w:left="709" w:hanging="426"/>
      </w:pPr>
    </w:lvl>
    <w:lvl w:ilvl="2">
      <w:start w:val="1"/>
      <w:numFmt w:val="decimal"/>
      <w:suff w:val="nothing"/>
      <w:lvlText w:val="(%3)"/>
      <w:lvlJc w:val="left"/>
      <w:pPr>
        <w:ind w:left="879" w:hanging="312"/>
      </w:pPr>
    </w:lvl>
    <w:lvl w:ilvl="3">
      <w:start w:val="1"/>
      <w:numFmt w:val="upperLetter"/>
      <w:lvlText w:val="%4、"/>
      <w:lvlJc w:val="left"/>
      <w:pPr>
        <w:ind w:left="1417" w:hanging="567"/>
      </w:pPr>
    </w:lvl>
    <w:lvl w:ilvl="4">
      <w:start w:val="1"/>
      <w:numFmt w:val="upperLetter"/>
      <w:lvlText w:val="(%5)"/>
      <w:lvlJc w:val="left"/>
      <w:pPr>
        <w:ind w:left="1587" w:hanging="453"/>
      </w:pPr>
    </w:lvl>
    <w:lvl w:ilvl="5">
      <w:start w:val="1"/>
      <w:numFmt w:val="lowerLetter"/>
      <w:lvlText w:val="%6、"/>
      <w:lvlJc w:val="left"/>
      <w:pPr>
        <w:ind w:left="1928" w:hanging="511"/>
      </w:pPr>
    </w:lvl>
    <w:lvl w:ilvl="6">
      <w:start w:val="1"/>
      <w:numFmt w:val="japaneseCounting"/>
      <w:lvlText w:val="(%7)"/>
      <w:lvlJc w:val="left"/>
      <w:pPr>
        <w:ind w:left="2880" w:hanging="360"/>
      </w:pPr>
    </w:lvl>
    <w:lvl w:ilvl="7">
      <w:start w:val="1"/>
      <w:numFmt w:val="japaneseCounting"/>
      <w:lvlText w:val="(%8)"/>
      <w:lvlJc w:val="left"/>
      <w:pPr>
        <w:ind w:left="3240" w:hanging="360"/>
      </w:pPr>
    </w:lvl>
    <w:lvl w:ilvl="8">
      <w:start w:val="1"/>
      <w:numFmt w:val="japaneseCounting"/>
      <w:lvlText w:val="(%9)"/>
      <w:lvlJc w:val="left"/>
      <w:pPr>
        <w:ind w:left="3600" w:hanging="360"/>
      </w:pPr>
    </w:lvl>
  </w:abstractNum>
  <w:abstractNum w:abstractNumId="12" w15:restartNumberingAfterBreak="0">
    <w:nsid w:val="17973BC0"/>
    <w:multiLevelType w:val="multilevel"/>
    <w:tmpl w:val="D7A0B5D6"/>
    <w:styleLink w:val="Numbering41"/>
    <w:lvl w:ilvl="0">
      <w:start w:val="1"/>
      <w:numFmt w:val="upperRoman"/>
      <w:suff w:val="space"/>
      <w:lvlText w:val="%1."/>
      <w:lvlJc w:val="left"/>
      <w:pPr>
        <w:ind w:left="283" w:hanging="283"/>
      </w:pPr>
    </w:lvl>
    <w:lvl w:ilvl="1">
      <w:start w:val="2"/>
      <w:numFmt w:val="upperRoman"/>
      <w:suff w:val="space"/>
      <w:lvlText w:val="%2."/>
      <w:lvlJc w:val="left"/>
      <w:pPr>
        <w:ind w:left="567" w:hanging="283"/>
      </w:pPr>
    </w:lvl>
    <w:lvl w:ilvl="2">
      <w:start w:val="3"/>
      <w:numFmt w:val="upperRoman"/>
      <w:suff w:val="space"/>
      <w:lvlText w:val="%3."/>
      <w:lvlJc w:val="left"/>
      <w:pPr>
        <w:ind w:left="850" w:hanging="283"/>
      </w:pPr>
    </w:lvl>
    <w:lvl w:ilvl="3">
      <w:start w:val="4"/>
      <w:numFmt w:val="upperRoman"/>
      <w:suff w:val="space"/>
      <w:lvlText w:val="%4."/>
      <w:lvlJc w:val="left"/>
      <w:pPr>
        <w:ind w:left="1134" w:hanging="283"/>
      </w:pPr>
    </w:lvl>
    <w:lvl w:ilvl="4">
      <w:start w:val="5"/>
      <w:numFmt w:val="upperRoman"/>
      <w:suff w:val="space"/>
      <w:lvlText w:val="%5."/>
      <w:lvlJc w:val="left"/>
      <w:pPr>
        <w:ind w:left="1417" w:hanging="283"/>
      </w:pPr>
    </w:lvl>
    <w:lvl w:ilvl="5">
      <w:start w:val="6"/>
      <w:numFmt w:val="upperRoman"/>
      <w:suff w:val="space"/>
      <w:lvlText w:val="%6."/>
      <w:lvlJc w:val="left"/>
      <w:pPr>
        <w:ind w:left="1701" w:hanging="283"/>
      </w:pPr>
    </w:lvl>
    <w:lvl w:ilvl="6">
      <w:start w:val="7"/>
      <w:numFmt w:val="upperRoman"/>
      <w:suff w:val="space"/>
      <w:lvlText w:val="%7."/>
      <w:lvlJc w:val="left"/>
      <w:pPr>
        <w:ind w:left="1984" w:hanging="283"/>
      </w:pPr>
    </w:lvl>
    <w:lvl w:ilvl="7">
      <w:start w:val="8"/>
      <w:numFmt w:val="upperRoman"/>
      <w:suff w:val="space"/>
      <w:lvlText w:val="%8."/>
      <w:lvlJc w:val="left"/>
      <w:pPr>
        <w:ind w:left="2268" w:hanging="283"/>
      </w:pPr>
    </w:lvl>
    <w:lvl w:ilvl="8">
      <w:start w:val="9"/>
      <w:numFmt w:val="upperRoman"/>
      <w:suff w:val="space"/>
      <w:lvlText w:val="%9."/>
      <w:lvlJc w:val="left"/>
      <w:pPr>
        <w:ind w:left="2551" w:hanging="283"/>
      </w:pPr>
    </w:lvl>
  </w:abstractNum>
  <w:abstractNum w:abstractNumId="13" w15:restartNumberingAfterBreak="0">
    <w:nsid w:val="181E65B9"/>
    <w:multiLevelType w:val="multilevel"/>
    <w:tmpl w:val="486A958A"/>
    <w:styleLink w:val="14PT--11AA0"/>
    <w:lvl w:ilvl="0">
      <w:start w:val="1"/>
      <w:numFmt w:val="decimal"/>
      <w:suff w:val="nothing"/>
      <w:lvlText w:val="%1."/>
      <w:lvlJc w:val="left"/>
      <w:pPr>
        <w:ind w:left="198" w:hanging="198"/>
      </w:pPr>
    </w:lvl>
    <w:lvl w:ilvl="1">
      <w:start w:val="1"/>
      <w:numFmt w:val="decimal"/>
      <w:lvlText w:val="(%2)"/>
      <w:lvlJc w:val="left"/>
      <w:pPr>
        <w:ind w:left="624" w:hanging="341"/>
      </w:pPr>
    </w:lvl>
    <w:lvl w:ilvl="2">
      <w:start w:val="1"/>
      <w:numFmt w:val="decimalEnclosedCircle"/>
      <w:lvlText w:val="%3"/>
      <w:lvlJc w:val="left"/>
      <w:pPr>
        <w:ind w:left="862" w:hanging="295"/>
      </w:pPr>
    </w:lvl>
    <w:lvl w:ilvl="3">
      <w:start w:val="1"/>
      <w:numFmt w:val="upperLetter"/>
      <w:lvlText w:val="%4."/>
      <w:lvlJc w:val="left"/>
      <w:pPr>
        <w:ind w:left="1191" w:hanging="341"/>
      </w:pPr>
    </w:lvl>
    <w:lvl w:ilvl="4">
      <w:start w:val="1"/>
      <w:numFmt w:val="upperLetter"/>
      <w:lvlText w:val="(%5)"/>
      <w:lvlJc w:val="left"/>
      <w:pPr>
        <w:ind w:left="1616" w:hanging="482"/>
      </w:pPr>
    </w:lvl>
    <w:lvl w:ilvl="5">
      <w:start w:val="1"/>
      <w:numFmt w:val="none"/>
      <w:suff w:val="nothing"/>
      <w:lvlText w:val="%6"/>
      <w:lvlJc w:val="left"/>
      <w:pPr>
        <w:ind w:left="1871" w:hanging="284"/>
      </w:pPr>
    </w:lvl>
    <w:lvl w:ilvl="6">
      <w:start w:val="1"/>
      <w:numFmt w:val="decimal"/>
      <w:lvlText w:val="%7"/>
      <w:lvlJc w:val="left"/>
      <w:pPr>
        <w:ind w:left="2880" w:hanging="360"/>
      </w:pPr>
    </w:lvl>
    <w:lvl w:ilvl="7">
      <w:start w:val="1"/>
      <w:numFmt w:val="decimal"/>
      <w:lvlText w:val="%8"/>
      <w:lvlJc w:val="left"/>
      <w:pPr>
        <w:ind w:left="3240" w:hanging="360"/>
      </w:pPr>
    </w:lvl>
    <w:lvl w:ilvl="8">
      <w:start w:val="1"/>
      <w:numFmt w:val="decimal"/>
      <w:lvlText w:val="%9"/>
      <w:lvlJc w:val="left"/>
      <w:pPr>
        <w:ind w:left="3600" w:hanging="360"/>
      </w:pPr>
    </w:lvl>
  </w:abstractNum>
  <w:abstractNum w:abstractNumId="14" w15:restartNumberingAfterBreak="0">
    <w:nsid w:val="187455DC"/>
    <w:multiLevelType w:val="multilevel"/>
    <w:tmpl w:val="635090DE"/>
    <w:styleLink w:val="12PT--11AAa"/>
    <w:lvl w:ilvl="0">
      <w:start w:val="1"/>
      <w:numFmt w:val="japaneseCounting"/>
      <w:suff w:val="nothing"/>
      <w:lvlText w:val="(%1)"/>
      <w:lvlJc w:val="left"/>
      <w:pPr>
        <w:ind w:left="397" w:hanging="397"/>
      </w:pPr>
      <w:rPr>
        <w:sz w:val="24"/>
      </w:rPr>
    </w:lvl>
    <w:lvl w:ilvl="1">
      <w:start w:val="1"/>
      <w:numFmt w:val="decimal"/>
      <w:suff w:val="nothing"/>
      <w:lvlText w:val="%2、"/>
      <w:lvlJc w:val="left"/>
      <w:pPr>
        <w:ind w:left="567" w:hanging="340"/>
      </w:pPr>
      <w:rPr>
        <w:sz w:val="24"/>
      </w:rPr>
    </w:lvl>
    <w:lvl w:ilvl="2">
      <w:start w:val="1"/>
      <w:numFmt w:val="decimal"/>
      <w:suff w:val="nothing"/>
      <w:lvlText w:val="(%3)"/>
      <w:lvlJc w:val="left"/>
      <w:pPr>
        <w:ind w:left="726" w:hanging="272"/>
      </w:pPr>
      <w:rPr>
        <w:sz w:val="24"/>
      </w:rPr>
    </w:lvl>
    <w:lvl w:ilvl="3">
      <w:start w:val="1"/>
      <w:numFmt w:val="upperLetter"/>
      <w:lvlText w:val="%4、"/>
      <w:lvlJc w:val="left"/>
      <w:pPr>
        <w:ind w:left="1162" w:hanging="482"/>
      </w:pPr>
      <w:rPr>
        <w:sz w:val="24"/>
      </w:rPr>
    </w:lvl>
    <w:lvl w:ilvl="4">
      <w:start w:val="1"/>
      <w:numFmt w:val="upperLetter"/>
      <w:lvlText w:val="(%5)"/>
      <w:lvlJc w:val="left"/>
      <w:pPr>
        <w:ind w:left="1304" w:hanging="397"/>
      </w:pPr>
      <w:rPr>
        <w:sz w:val="24"/>
      </w:rPr>
    </w:lvl>
    <w:lvl w:ilvl="5">
      <w:start w:val="1"/>
      <w:numFmt w:val="lowerLetter"/>
      <w:lvlText w:val="%6、"/>
      <w:lvlJc w:val="left"/>
      <w:pPr>
        <w:ind w:left="1587" w:hanging="453"/>
      </w:pPr>
      <w:rPr>
        <w:sz w:val="24"/>
      </w:rPr>
    </w:lvl>
    <w:lvl w:ilvl="6">
      <w:start w:val="1"/>
      <w:numFmt w:val="decimal"/>
      <w:suff w:val="nothing"/>
      <w:lvlText w:val="%7."/>
      <w:lvlJc w:val="left"/>
      <w:pPr>
        <w:ind w:left="2880" w:hanging="360"/>
      </w:pPr>
      <w:rPr>
        <w:sz w:val="24"/>
      </w:rPr>
    </w:lvl>
    <w:lvl w:ilvl="7">
      <w:start w:val="1"/>
      <w:numFmt w:val="decimal"/>
      <w:suff w:val="nothing"/>
      <w:lvlText w:val="%8."/>
      <w:lvlJc w:val="left"/>
      <w:pPr>
        <w:ind w:left="3240" w:hanging="360"/>
      </w:pPr>
      <w:rPr>
        <w:sz w:val="24"/>
      </w:rPr>
    </w:lvl>
    <w:lvl w:ilvl="8">
      <w:start w:val="1"/>
      <w:numFmt w:val="decimal"/>
      <w:suff w:val="nothing"/>
      <w:lvlText w:val="%9."/>
      <w:lvlJc w:val="left"/>
      <w:pPr>
        <w:ind w:left="3600" w:hanging="360"/>
      </w:pPr>
      <w:rPr>
        <w:sz w:val="24"/>
      </w:rPr>
    </w:lvl>
  </w:abstractNum>
  <w:abstractNum w:abstractNumId="15" w15:restartNumberingAfterBreak="0">
    <w:nsid w:val="19BB4007"/>
    <w:multiLevelType w:val="multilevel"/>
    <w:tmpl w:val="FA402476"/>
    <w:styleLink w:val="14PT--11A"/>
    <w:lvl w:ilvl="0">
      <w:start w:val="1"/>
      <w:numFmt w:val="ideographLegalTraditional"/>
      <w:suff w:val="nothing"/>
      <w:lvlText w:val="%1、"/>
      <w:lvlJc w:val="left"/>
      <w:pPr>
        <w:ind w:left="567" w:hanging="567"/>
      </w:pPr>
    </w:lvl>
    <w:lvl w:ilvl="1">
      <w:start w:val="1"/>
      <w:numFmt w:val="japaneseCounting"/>
      <w:suff w:val="nothing"/>
      <w:lvlText w:val="%2、"/>
      <w:lvlJc w:val="left"/>
      <w:pPr>
        <w:ind w:left="850" w:hanging="567"/>
      </w:pPr>
    </w:lvl>
    <w:lvl w:ilvl="2">
      <w:start w:val="1"/>
      <w:numFmt w:val="japaneseCounting"/>
      <w:suff w:val="nothing"/>
      <w:lvlText w:val="(%3)"/>
      <w:lvlJc w:val="left"/>
      <w:pPr>
        <w:ind w:left="1020" w:hanging="453"/>
      </w:pPr>
    </w:lvl>
    <w:lvl w:ilvl="3">
      <w:start w:val="1"/>
      <w:numFmt w:val="decimal"/>
      <w:suff w:val="nothing"/>
      <w:lvlText w:val="%4、"/>
      <w:lvlJc w:val="left"/>
      <w:pPr>
        <w:ind w:left="1276" w:hanging="426"/>
      </w:pPr>
    </w:lvl>
    <w:lvl w:ilvl="4">
      <w:start w:val="1"/>
      <w:numFmt w:val="decimal"/>
      <w:suff w:val="nothing"/>
      <w:lvlText w:val="(%5)"/>
      <w:lvlJc w:val="left"/>
      <w:pPr>
        <w:ind w:left="1446" w:hanging="312"/>
      </w:pPr>
    </w:lvl>
    <w:lvl w:ilvl="5">
      <w:start w:val="1"/>
      <w:numFmt w:val="upperLetter"/>
      <w:lvlText w:val="%6、"/>
      <w:lvlJc w:val="left"/>
      <w:pPr>
        <w:ind w:left="1984" w:hanging="567"/>
      </w:pPr>
    </w:lvl>
    <w:lvl w:ilvl="6">
      <w:start w:val="1"/>
      <w:numFmt w:val="decimal"/>
      <w:suff w:val="nothing"/>
      <w:lvlText w:val="%7."/>
      <w:lvlJc w:val="left"/>
    </w:lvl>
    <w:lvl w:ilvl="7">
      <w:start w:val="1"/>
      <w:numFmt w:val="decimal"/>
      <w:suff w:val="nothing"/>
      <w:lvlText w:val="%8."/>
      <w:lvlJc w:val="left"/>
    </w:lvl>
    <w:lvl w:ilvl="8">
      <w:start w:val="1"/>
      <w:numFmt w:val="decimal"/>
      <w:suff w:val="nothing"/>
      <w:lvlText w:val="%9."/>
      <w:lvlJc w:val="left"/>
    </w:lvl>
  </w:abstractNum>
  <w:abstractNum w:abstractNumId="16" w15:restartNumberingAfterBreak="0">
    <w:nsid w:val="1B386E74"/>
    <w:multiLevelType w:val="multilevel"/>
    <w:tmpl w:val="61463BB2"/>
    <w:styleLink w:val="14PT--AAaa"/>
    <w:lvl w:ilvl="0">
      <w:start w:val="1"/>
      <w:numFmt w:val="decimalEnclosedCircle"/>
      <w:lvlText w:val="%1"/>
      <w:lvlJc w:val="left"/>
      <w:pPr>
        <w:ind w:left="300" w:hanging="300"/>
      </w:pPr>
    </w:lvl>
    <w:lvl w:ilvl="1">
      <w:start w:val="1"/>
      <w:numFmt w:val="upperLetter"/>
      <w:lvlText w:val="%2."/>
      <w:lvlJc w:val="left"/>
      <w:pPr>
        <w:ind w:left="624" w:hanging="341"/>
      </w:pPr>
    </w:lvl>
    <w:lvl w:ilvl="2">
      <w:start w:val="1"/>
      <w:numFmt w:val="upperLetter"/>
      <w:lvlText w:val="(%3)"/>
      <w:lvlJc w:val="left"/>
      <w:pPr>
        <w:ind w:left="1020" w:hanging="453"/>
      </w:pPr>
    </w:lvl>
    <w:lvl w:ilvl="3">
      <w:start w:val="1"/>
      <w:numFmt w:val="none"/>
      <w:suff w:val="nothing"/>
      <w:lvlText w:val="%4"/>
      <w:lvlJc w:val="left"/>
      <w:pPr>
        <w:ind w:left="1134" w:hanging="284"/>
      </w:pPr>
    </w:lvl>
    <w:lvl w:ilvl="4">
      <w:start w:val="1"/>
      <w:numFmt w:val="lowerLetter"/>
      <w:lvlText w:val="%5."/>
      <w:lvlJc w:val="left"/>
      <w:pPr>
        <w:ind w:left="1474" w:hanging="340"/>
      </w:pPr>
    </w:lvl>
    <w:lvl w:ilvl="5">
      <w:start w:val="1"/>
      <w:numFmt w:val="lowerLetter"/>
      <w:lvlText w:val="(%6)"/>
      <w:lvlJc w:val="left"/>
      <w:pPr>
        <w:ind w:left="1843" w:hanging="426"/>
      </w:pPr>
    </w:lvl>
    <w:lvl w:ilvl="6">
      <w:start w:val="1"/>
      <w:numFmt w:val="none"/>
      <w:lvlText w:val="%7"/>
      <w:lvlJc w:val="left"/>
      <w:pPr>
        <w:ind w:left="2880" w:hanging="360"/>
      </w:pPr>
    </w:lvl>
    <w:lvl w:ilvl="7">
      <w:start w:val="1"/>
      <w:numFmt w:val="none"/>
      <w:lvlText w:val="%8"/>
      <w:lvlJc w:val="left"/>
      <w:pPr>
        <w:ind w:left="3240" w:hanging="360"/>
      </w:pPr>
    </w:lvl>
    <w:lvl w:ilvl="8">
      <w:start w:val="1"/>
      <w:numFmt w:val="none"/>
      <w:lvlText w:val="%9"/>
      <w:lvlJc w:val="left"/>
      <w:pPr>
        <w:ind w:left="3600" w:hanging="360"/>
      </w:pPr>
    </w:lvl>
  </w:abstractNum>
  <w:abstractNum w:abstractNumId="17" w15:restartNumberingAfterBreak="0">
    <w:nsid w:val="1E530D99"/>
    <w:multiLevelType w:val="multilevel"/>
    <w:tmpl w:val="9948EA38"/>
    <w:styleLink w:val="18PT--11A"/>
    <w:lvl w:ilvl="0">
      <w:start w:val="1"/>
      <w:numFmt w:val="ideographLegalTraditional"/>
      <w:suff w:val="nothing"/>
      <w:lvlText w:val="%1、"/>
      <w:lvlJc w:val="left"/>
      <w:pPr>
        <w:ind w:left="697" w:hanging="697"/>
      </w:pPr>
      <w:rPr>
        <w:sz w:val="36"/>
      </w:rPr>
    </w:lvl>
    <w:lvl w:ilvl="1">
      <w:start w:val="1"/>
      <w:numFmt w:val="japaneseCounting"/>
      <w:suff w:val="nothing"/>
      <w:lvlText w:val="%2、"/>
      <w:lvlJc w:val="left"/>
      <w:pPr>
        <w:ind w:left="1100" w:hanging="731"/>
      </w:pPr>
      <w:rPr>
        <w:sz w:val="36"/>
      </w:rPr>
    </w:lvl>
    <w:lvl w:ilvl="2">
      <w:start w:val="1"/>
      <w:numFmt w:val="japaneseCounting"/>
      <w:suff w:val="nothing"/>
      <w:lvlText w:val="(%3)"/>
      <w:lvlJc w:val="left"/>
      <w:pPr>
        <w:ind w:left="1321" w:hanging="584"/>
      </w:pPr>
      <w:rPr>
        <w:sz w:val="36"/>
      </w:rPr>
    </w:lvl>
    <w:lvl w:ilvl="3">
      <w:start w:val="1"/>
      <w:numFmt w:val="decimal"/>
      <w:suff w:val="nothing"/>
      <w:lvlText w:val="%4."/>
      <w:lvlJc w:val="left"/>
      <w:pPr>
        <w:ind w:left="1378" w:hanging="272"/>
      </w:pPr>
      <w:rPr>
        <w:sz w:val="36"/>
      </w:rPr>
    </w:lvl>
    <w:lvl w:ilvl="4">
      <w:start w:val="1"/>
      <w:numFmt w:val="decimal"/>
      <w:suff w:val="nothing"/>
      <w:lvlText w:val="(%5)"/>
      <w:lvlJc w:val="left"/>
      <w:pPr>
        <w:ind w:left="1888" w:hanging="414"/>
      </w:pPr>
      <w:rPr>
        <w:sz w:val="36"/>
      </w:rPr>
    </w:lvl>
    <w:lvl w:ilvl="5">
      <w:start w:val="1"/>
      <w:numFmt w:val="upperLetter"/>
      <w:lvlText w:val="%6."/>
      <w:lvlJc w:val="left"/>
      <w:pPr>
        <w:ind w:left="2285" w:hanging="442"/>
      </w:pPr>
      <w:rPr>
        <w:sz w:val="36"/>
      </w:rPr>
    </w:lvl>
    <w:lvl w:ilvl="6">
      <w:start w:val="1"/>
      <w:numFmt w:val="ideographLegalTraditional"/>
      <w:lvlText w:val="%7、"/>
      <w:lvlJc w:val="left"/>
      <w:pPr>
        <w:ind w:left="2880" w:hanging="360"/>
      </w:pPr>
      <w:rPr>
        <w:sz w:val="36"/>
      </w:rPr>
    </w:lvl>
    <w:lvl w:ilvl="7">
      <w:start w:val="1"/>
      <w:numFmt w:val="ideographLegalTraditional"/>
      <w:lvlText w:val="%8、"/>
      <w:lvlJc w:val="left"/>
      <w:pPr>
        <w:ind w:left="3240" w:hanging="360"/>
      </w:pPr>
      <w:rPr>
        <w:sz w:val="36"/>
      </w:rPr>
    </w:lvl>
    <w:lvl w:ilvl="8">
      <w:start w:val="1"/>
      <w:numFmt w:val="ideographLegalTraditional"/>
      <w:lvlText w:val="%9、"/>
      <w:lvlJc w:val="left"/>
      <w:pPr>
        <w:ind w:left="3600" w:hanging="360"/>
      </w:pPr>
      <w:rPr>
        <w:sz w:val="36"/>
      </w:rPr>
    </w:lvl>
  </w:abstractNum>
  <w:abstractNum w:abstractNumId="18" w15:restartNumberingAfterBreak="0">
    <w:nsid w:val="20F04EC6"/>
    <w:multiLevelType w:val="multilevel"/>
    <w:tmpl w:val="915036A0"/>
    <w:styleLink w:val="18PT--11AAa"/>
    <w:lvl w:ilvl="0">
      <w:start w:val="1"/>
      <w:numFmt w:val="japaneseCounting"/>
      <w:suff w:val="nothing"/>
      <w:lvlText w:val="(%1)"/>
      <w:lvlJc w:val="left"/>
      <w:pPr>
        <w:ind w:left="584" w:hanging="584"/>
      </w:pPr>
      <w:rPr>
        <w:sz w:val="36"/>
      </w:rPr>
    </w:lvl>
    <w:lvl w:ilvl="1">
      <w:start w:val="1"/>
      <w:numFmt w:val="decimal"/>
      <w:suff w:val="nothing"/>
      <w:lvlText w:val="%2、"/>
      <w:lvlJc w:val="left"/>
      <w:pPr>
        <w:ind w:left="913" w:hanging="544"/>
      </w:pPr>
      <w:rPr>
        <w:sz w:val="36"/>
      </w:rPr>
    </w:lvl>
    <w:lvl w:ilvl="2">
      <w:start w:val="1"/>
      <w:numFmt w:val="decimal"/>
      <w:suff w:val="nothing"/>
      <w:lvlText w:val="(%3)"/>
      <w:lvlJc w:val="left"/>
      <w:pPr>
        <w:ind w:left="1151" w:hanging="414"/>
      </w:pPr>
      <w:rPr>
        <w:sz w:val="36"/>
      </w:rPr>
    </w:lvl>
    <w:lvl w:ilvl="3">
      <w:start w:val="1"/>
      <w:numFmt w:val="upperLetter"/>
      <w:lvlText w:val="%4、"/>
      <w:lvlJc w:val="left"/>
      <w:pPr>
        <w:ind w:left="1809" w:hanging="703"/>
      </w:pPr>
      <w:rPr>
        <w:sz w:val="36"/>
      </w:rPr>
    </w:lvl>
    <w:lvl w:ilvl="4">
      <w:start w:val="1"/>
      <w:numFmt w:val="upperLetter"/>
      <w:lvlText w:val="(%5)"/>
      <w:lvlJc w:val="left"/>
      <w:pPr>
        <w:ind w:left="2086" w:hanging="612"/>
      </w:pPr>
      <w:rPr>
        <w:sz w:val="36"/>
      </w:rPr>
    </w:lvl>
    <w:lvl w:ilvl="5">
      <w:start w:val="1"/>
      <w:numFmt w:val="lowerLetter"/>
      <w:lvlText w:val="%6、"/>
      <w:lvlJc w:val="left"/>
      <w:pPr>
        <w:ind w:left="2512" w:hanging="669"/>
      </w:pPr>
      <w:rPr>
        <w:sz w:val="36"/>
      </w:rPr>
    </w:lvl>
    <w:lvl w:ilvl="6">
      <w:start w:val="1"/>
      <w:numFmt w:val="japaneseCounting"/>
      <w:lvlText w:val="(%7)"/>
      <w:lvlJc w:val="left"/>
      <w:pPr>
        <w:ind w:left="2880" w:hanging="360"/>
      </w:pPr>
      <w:rPr>
        <w:sz w:val="36"/>
      </w:rPr>
    </w:lvl>
    <w:lvl w:ilvl="7">
      <w:start w:val="1"/>
      <w:numFmt w:val="japaneseCounting"/>
      <w:lvlText w:val="(%8)"/>
      <w:lvlJc w:val="left"/>
      <w:pPr>
        <w:ind w:left="3240" w:hanging="360"/>
      </w:pPr>
      <w:rPr>
        <w:sz w:val="36"/>
      </w:rPr>
    </w:lvl>
    <w:lvl w:ilvl="8">
      <w:start w:val="1"/>
      <w:numFmt w:val="japaneseCounting"/>
      <w:lvlText w:val="(%9)"/>
      <w:lvlJc w:val="left"/>
      <w:pPr>
        <w:ind w:left="3600" w:hanging="360"/>
      </w:pPr>
      <w:rPr>
        <w:sz w:val="36"/>
      </w:rPr>
    </w:lvl>
  </w:abstractNum>
  <w:abstractNum w:abstractNumId="19" w15:restartNumberingAfterBreak="0">
    <w:nsid w:val="221A006F"/>
    <w:multiLevelType w:val="multilevel"/>
    <w:tmpl w:val="927625A8"/>
    <w:styleLink w:val="14PT--11AAa0"/>
    <w:lvl w:ilvl="0">
      <w:start w:val="1"/>
      <w:numFmt w:val="japaneseCounting"/>
      <w:suff w:val="nothing"/>
      <w:lvlText w:val="(%1)"/>
      <w:lvlJc w:val="left"/>
      <w:pPr>
        <w:ind w:left="454" w:hanging="454"/>
      </w:pPr>
    </w:lvl>
    <w:lvl w:ilvl="1">
      <w:start w:val="1"/>
      <w:numFmt w:val="decimal"/>
      <w:suff w:val="nothing"/>
      <w:lvlText w:val="%2."/>
      <w:lvlJc w:val="left"/>
      <w:pPr>
        <w:ind w:left="482" w:hanging="199"/>
      </w:pPr>
    </w:lvl>
    <w:lvl w:ilvl="2">
      <w:start w:val="1"/>
      <w:numFmt w:val="decimal"/>
      <w:suff w:val="nothing"/>
      <w:lvlText w:val="(%3)"/>
      <w:lvlJc w:val="left"/>
      <w:pPr>
        <w:ind w:left="907" w:hanging="340"/>
      </w:pPr>
    </w:lvl>
    <w:lvl w:ilvl="3">
      <w:start w:val="1"/>
      <w:numFmt w:val="upperLetter"/>
      <w:lvlText w:val="%4."/>
      <w:lvlJc w:val="left"/>
      <w:pPr>
        <w:ind w:left="1191" w:hanging="341"/>
      </w:pPr>
    </w:lvl>
    <w:lvl w:ilvl="4">
      <w:start w:val="1"/>
      <w:numFmt w:val="upperLetter"/>
      <w:lvlText w:val="(%5)"/>
      <w:lvlJc w:val="left"/>
      <w:pPr>
        <w:ind w:left="1616" w:hanging="482"/>
      </w:pPr>
    </w:lvl>
    <w:lvl w:ilvl="5">
      <w:start w:val="1"/>
      <w:numFmt w:val="lowerLetter"/>
      <w:lvlText w:val="%6."/>
      <w:lvlJc w:val="left"/>
      <w:pPr>
        <w:ind w:left="1729" w:hanging="312"/>
      </w:pPr>
    </w:lvl>
    <w:lvl w:ilvl="6">
      <w:start w:val="1"/>
      <w:numFmt w:val="japaneseCounting"/>
      <w:lvlText w:val="(%7)"/>
      <w:lvlJc w:val="left"/>
      <w:pPr>
        <w:ind w:left="2880" w:hanging="360"/>
      </w:pPr>
    </w:lvl>
    <w:lvl w:ilvl="7">
      <w:start w:val="1"/>
      <w:numFmt w:val="japaneseCounting"/>
      <w:lvlText w:val="(%8)"/>
      <w:lvlJc w:val="left"/>
      <w:pPr>
        <w:ind w:left="3240" w:hanging="360"/>
      </w:pPr>
    </w:lvl>
    <w:lvl w:ilvl="8">
      <w:start w:val="1"/>
      <w:numFmt w:val="japaneseCounting"/>
      <w:lvlText w:val="(%9)"/>
      <w:lvlJc w:val="left"/>
      <w:pPr>
        <w:ind w:left="3600" w:hanging="360"/>
      </w:pPr>
    </w:lvl>
  </w:abstractNum>
  <w:abstractNum w:abstractNumId="20" w15:restartNumberingAfterBreak="0">
    <w:nsid w:val="251C54AA"/>
    <w:multiLevelType w:val="multilevel"/>
    <w:tmpl w:val="7C5C689A"/>
    <w:styleLink w:val="Numbering51"/>
    <w:lvl w:ilvl="0">
      <w:start w:val="1"/>
      <w:numFmt w:val="decimal"/>
      <w:lvlText w:val="%1."/>
      <w:lvlJc w:val="left"/>
      <w:pPr>
        <w:ind w:left="227" w:hanging="227"/>
      </w:pPr>
    </w:lvl>
    <w:lvl w:ilvl="1">
      <w:start w:val="2"/>
      <w:numFmt w:val="decimal"/>
      <w:lvlText w:val="%1.%2."/>
      <w:lvlJc w:val="left"/>
      <w:pPr>
        <w:ind w:left="624" w:hanging="369"/>
      </w:pPr>
    </w:lvl>
    <w:lvl w:ilvl="2">
      <w:start w:val="3"/>
      <w:numFmt w:val="lowerLetter"/>
      <w:lvlText w:val="%3)"/>
      <w:lvlJc w:val="left"/>
      <w:pPr>
        <w:ind w:left="879" w:hanging="255"/>
      </w:pPr>
    </w:lvl>
    <w:lvl w:ilvl="3">
      <w:numFmt w:val="bullet"/>
      <w:lvlText w:val="•"/>
      <w:lvlJc w:val="left"/>
      <w:pPr>
        <w:ind w:left="1134" w:hanging="224"/>
      </w:pPr>
      <w:rPr>
        <w:rFonts w:ascii="OpenSymbol" w:hAnsi="OpenSymbol"/>
      </w:rPr>
    </w:lvl>
    <w:lvl w:ilvl="4">
      <w:numFmt w:val="bullet"/>
      <w:lvlText w:val="•"/>
      <w:lvlJc w:val="left"/>
      <w:pPr>
        <w:ind w:left="1358" w:hanging="224"/>
      </w:pPr>
      <w:rPr>
        <w:rFonts w:ascii="OpenSymbol" w:hAnsi="OpenSymbol"/>
      </w:rPr>
    </w:lvl>
    <w:lvl w:ilvl="5">
      <w:numFmt w:val="bullet"/>
      <w:lvlText w:val="•"/>
      <w:lvlJc w:val="left"/>
      <w:pPr>
        <w:ind w:left="1582" w:hanging="224"/>
      </w:pPr>
      <w:rPr>
        <w:rFonts w:ascii="OpenSymbol" w:hAnsi="OpenSymbol"/>
      </w:rPr>
    </w:lvl>
    <w:lvl w:ilvl="6">
      <w:numFmt w:val="bullet"/>
      <w:lvlText w:val="•"/>
      <w:lvlJc w:val="left"/>
      <w:pPr>
        <w:ind w:left="1806" w:hanging="224"/>
      </w:pPr>
      <w:rPr>
        <w:rFonts w:ascii="OpenSymbol" w:hAnsi="OpenSymbol"/>
      </w:rPr>
    </w:lvl>
    <w:lvl w:ilvl="7">
      <w:numFmt w:val="bullet"/>
      <w:lvlText w:val="•"/>
      <w:lvlJc w:val="left"/>
      <w:pPr>
        <w:ind w:left="2030" w:hanging="224"/>
      </w:pPr>
      <w:rPr>
        <w:rFonts w:ascii="OpenSymbol" w:hAnsi="OpenSymbol"/>
      </w:rPr>
    </w:lvl>
    <w:lvl w:ilvl="8">
      <w:numFmt w:val="bullet"/>
      <w:lvlText w:val="•"/>
      <w:lvlJc w:val="left"/>
      <w:pPr>
        <w:ind w:left="2254" w:hanging="224"/>
      </w:pPr>
      <w:rPr>
        <w:rFonts w:ascii="OpenSymbol" w:hAnsi="OpenSymbol"/>
      </w:rPr>
    </w:lvl>
  </w:abstractNum>
  <w:abstractNum w:abstractNumId="21" w15:restartNumberingAfterBreak="0">
    <w:nsid w:val="28383298"/>
    <w:multiLevelType w:val="multilevel"/>
    <w:tmpl w:val="4E5A2EC6"/>
    <w:styleLink w:val="18PT--11AA"/>
    <w:lvl w:ilvl="0">
      <w:start w:val="1"/>
      <w:numFmt w:val="japaneseCounting"/>
      <w:suff w:val="nothing"/>
      <w:lvlText w:val="%1、"/>
      <w:lvlJc w:val="left"/>
      <w:pPr>
        <w:ind w:left="731" w:hanging="731"/>
      </w:pPr>
      <w:rPr>
        <w:sz w:val="36"/>
      </w:rPr>
    </w:lvl>
    <w:lvl w:ilvl="1">
      <w:start w:val="1"/>
      <w:numFmt w:val="japaneseCounting"/>
      <w:suff w:val="nothing"/>
      <w:lvlText w:val="(%2)"/>
      <w:lvlJc w:val="left"/>
      <w:pPr>
        <w:ind w:left="952" w:hanging="583"/>
      </w:pPr>
      <w:rPr>
        <w:sz w:val="36"/>
      </w:rPr>
    </w:lvl>
    <w:lvl w:ilvl="2">
      <w:start w:val="1"/>
      <w:numFmt w:val="decimal"/>
      <w:suff w:val="nothing"/>
      <w:lvlText w:val="%3、"/>
      <w:lvlJc w:val="left"/>
      <w:pPr>
        <w:ind w:left="1281" w:hanging="544"/>
      </w:pPr>
      <w:rPr>
        <w:sz w:val="36"/>
      </w:rPr>
    </w:lvl>
    <w:lvl w:ilvl="3">
      <w:start w:val="1"/>
      <w:numFmt w:val="decimal"/>
      <w:suff w:val="nothing"/>
      <w:lvlText w:val="(%4)"/>
      <w:lvlJc w:val="left"/>
      <w:pPr>
        <w:ind w:left="1519" w:hanging="413"/>
      </w:pPr>
      <w:rPr>
        <w:sz w:val="36"/>
      </w:rPr>
    </w:lvl>
    <w:lvl w:ilvl="4">
      <w:start w:val="1"/>
      <w:numFmt w:val="upperLetter"/>
      <w:lvlText w:val="%5、"/>
      <w:lvlJc w:val="left"/>
      <w:pPr>
        <w:ind w:left="2177" w:hanging="703"/>
      </w:pPr>
      <w:rPr>
        <w:sz w:val="36"/>
      </w:rPr>
    </w:lvl>
    <w:lvl w:ilvl="5">
      <w:start w:val="1"/>
      <w:numFmt w:val="upperLetter"/>
      <w:lvlText w:val="(%6)"/>
      <w:lvlJc w:val="left"/>
      <w:pPr>
        <w:ind w:left="2455" w:hanging="612"/>
      </w:pPr>
      <w:rPr>
        <w:sz w:val="36"/>
      </w:rPr>
    </w:lvl>
    <w:lvl w:ilvl="6">
      <w:start w:val="1"/>
      <w:numFmt w:val="japaneseCounting"/>
      <w:lvlText w:val="%7、"/>
      <w:lvlJc w:val="left"/>
      <w:pPr>
        <w:ind w:left="2880" w:hanging="360"/>
      </w:pPr>
      <w:rPr>
        <w:sz w:val="36"/>
      </w:rPr>
    </w:lvl>
    <w:lvl w:ilvl="7">
      <w:start w:val="1"/>
      <w:numFmt w:val="japaneseCounting"/>
      <w:lvlText w:val="%8、"/>
      <w:lvlJc w:val="left"/>
      <w:pPr>
        <w:ind w:left="3240" w:hanging="360"/>
      </w:pPr>
      <w:rPr>
        <w:sz w:val="36"/>
      </w:rPr>
    </w:lvl>
    <w:lvl w:ilvl="8">
      <w:start w:val="1"/>
      <w:numFmt w:val="japaneseCounting"/>
      <w:lvlText w:val="%9、"/>
      <w:lvlJc w:val="left"/>
      <w:pPr>
        <w:ind w:left="3600" w:hanging="360"/>
      </w:pPr>
      <w:rPr>
        <w:sz w:val="36"/>
      </w:rPr>
    </w:lvl>
  </w:abstractNum>
  <w:abstractNum w:abstractNumId="22" w15:restartNumberingAfterBreak="0">
    <w:nsid w:val="2CED4278"/>
    <w:multiLevelType w:val="hybridMultilevel"/>
    <w:tmpl w:val="23C6D304"/>
    <w:lvl w:ilvl="0" w:tplc="7654069E">
      <w:start w:val="2"/>
      <w:numFmt w:val="bullet"/>
      <w:lvlText w:val="-"/>
      <w:lvlJc w:val="left"/>
      <w:pPr>
        <w:ind w:left="360" w:hanging="360"/>
      </w:pPr>
      <w:rPr>
        <w:rFonts w:ascii="Times New Roman" w:eastAsia="標楷體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3" w15:restartNumberingAfterBreak="0">
    <w:nsid w:val="2D2C3591"/>
    <w:multiLevelType w:val="multilevel"/>
    <w:tmpl w:val="7068CE4E"/>
    <w:styleLink w:val="14PT--11A0"/>
    <w:lvl w:ilvl="0">
      <w:start w:val="1"/>
      <w:numFmt w:val="ideographLegalTraditional"/>
      <w:suff w:val="nothing"/>
      <w:lvlText w:val="%1、"/>
      <w:lvlJc w:val="left"/>
      <w:pPr>
        <w:ind w:left="567" w:hanging="567"/>
      </w:pPr>
    </w:lvl>
    <w:lvl w:ilvl="1">
      <w:start w:val="1"/>
      <w:numFmt w:val="japaneseCounting"/>
      <w:suff w:val="nothing"/>
      <w:lvlText w:val="%2、"/>
      <w:lvlJc w:val="left"/>
      <w:pPr>
        <w:ind w:left="850" w:hanging="567"/>
      </w:pPr>
    </w:lvl>
    <w:lvl w:ilvl="2">
      <w:start w:val="1"/>
      <w:numFmt w:val="japaneseCounting"/>
      <w:suff w:val="nothing"/>
      <w:lvlText w:val="(%3)"/>
      <w:lvlJc w:val="left"/>
      <w:pPr>
        <w:ind w:left="1020" w:hanging="453"/>
      </w:pPr>
    </w:lvl>
    <w:lvl w:ilvl="3">
      <w:start w:val="1"/>
      <w:numFmt w:val="decimal"/>
      <w:suff w:val="nothing"/>
      <w:lvlText w:val="%4."/>
      <w:lvlJc w:val="left"/>
      <w:pPr>
        <w:ind w:left="1049" w:hanging="199"/>
      </w:pPr>
    </w:lvl>
    <w:lvl w:ilvl="4">
      <w:start w:val="1"/>
      <w:numFmt w:val="decimal"/>
      <w:suff w:val="nothing"/>
      <w:lvlText w:val="(%5)"/>
      <w:lvlJc w:val="left"/>
      <w:pPr>
        <w:ind w:left="1474" w:hanging="340"/>
      </w:pPr>
    </w:lvl>
    <w:lvl w:ilvl="5">
      <w:start w:val="1"/>
      <w:numFmt w:val="upperLetter"/>
      <w:lvlText w:val="%6."/>
      <w:lvlJc w:val="left"/>
      <w:pPr>
        <w:ind w:left="1757" w:hanging="340"/>
      </w:pPr>
    </w:lvl>
    <w:lvl w:ilvl="6">
      <w:start w:val="1"/>
      <w:numFmt w:val="ideographLegalTraditional"/>
      <w:lvlText w:val="%7、"/>
      <w:lvlJc w:val="left"/>
      <w:pPr>
        <w:ind w:left="2880" w:hanging="360"/>
      </w:pPr>
    </w:lvl>
    <w:lvl w:ilvl="7">
      <w:start w:val="1"/>
      <w:numFmt w:val="ideographLegalTraditional"/>
      <w:lvlText w:val="%8、"/>
      <w:lvlJc w:val="left"/>
      <w:pPr>
        <w:ind w:left="3240" w:hanging="360"/>
      </w:pPr>
    </w:lvl>
    <w:lvl w:ilvl="8">
      <w:start w:val="1"/>
      <w:numFmt w:val="ideographLegalTraditional"/>
      <w:lvlText w:val="%9、"/>
      <w:lvlJc w:val="left"/>
      <w:pPr>
        <w:ind w:left="3600" w:hanging="360"/>
      </w:pPr>
    </w:lvl>
  </w:abstractNum>
  <w:abstractNum w:abstractNumId="24" w15:restartNumberingAfterBreak="0">
    <w:nsid w:val="324C5C74"/>
    <w:multiLevelType w:val="hybridMultilevel"/>
    <w:tmpl w:val="D97E5E7A"/>
    <w:lvl w:ilvl="0" w:tplc="C686A408">
      <w:start w:val="1"/>
      <w:numFmt w:val="decimal"/>
      <w:lvlText w:val="%1."/>
      <w:lvlJc w:val="left"/>
      <w:pPr>
        <w:ind w:left="1189" w:hanging="480"/>
      </w:pPr>
      <w:rPr>
        <w:color w:val="4472C4" w:themeColor="accent1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25" w15:restartNumberingAfterBreak="0">
    <w:nsid w:val="32DB2F8E"/>
    <w:multiLevelType w:val="multilevel"/>
    <w:tmpl w:val="9AF64A38"/>
    <w:lvl w:ilvl="0">
      <w:start w:val="1"/>
      <w:numFmt w:val="taiwaneseCountingThousand"/>
      <w:lvlText w:val="(%1)"/>
      <w:lvlJc w:val="left"/>
      <w:pPr>
        <w:ind w:left="1189" w:hanging="480"/>
      </w:pPr>
      <w:rPr>
        <w:rFonts w:eastAsia="標楷體" w:hint="eastAsia"/>
      </w:rPr>
    </w:lvl>
    <w:lvl w:ilvl="1">
      <w:start w:val="1"/>
      <w:numFmt w:val="ideographTraditional"/>
      <w:lvlText w:val="%2、"/>
      <w:lvlJc w:val="left"/>
      <w:pPr>
        <w:ind w:left="1669" w:hanging="480"/>
      </w:pPr>
    </w:lvl>
    <w:lvl w:ilvl="2">
      <w:start w:val="1"/>
      <w:numFmt w:val="lowerRoman"/>
      <w:lvlText w:val="%3."/>
      <w:lvlJc w:val="right"/>
      <w:pPr>
        <w:ind w:left="2149" w:hanging="480"/>
      </w:pPr>
    </w:lvl>
    <w:lvl w:ilvl="3">
      <w:start w:val="1"/>
      <w:numFmt w:val="decimal"/>
      <w:lvlText w:val="%4."/>
      <w:lvlJc w:val="left"/>
      <w:pPr>
        <w:ind w:left="2629" w:hanging="480"/>
      </w:pPr>
    </w:lvl>
    <w:lvl w:ilvl="4">
      <w:start w:val="1"/>
      <w:numFmt w:val="ideographTraditional"/>
      <w:lvlText w:val="%5、"/>
      <w:lvlJc w:val="left"/>
      <w:pPr>
        <w:ind w:left="3109" w:hanging="480"/>
      </w:pPr>
    </w:lvl>
    <w:lvl w:ilvl="5">
      <w:start w:val="1"/>
      <w:numFmt w:val="lowerRoman"/>
      <w:lvlText w:val="%6."/>
      <w:lvlJc w:val="right"/>
      <w:pPr>
        <w:ind w:left="3589" w:hanging="480"/>
      </w:pPr>
    </w:lvl>
    <w:lvl w:ilvl="6">
      <w:start w:val="1"/>
      <w:numFmt w:val="decimal"/>
      <w:lvlText w:val="%7."/>
      <w:lvlJc w:val="left"/>
      <w:pPr>
        <w:ind w:left="4069" w:hanging="480"/>
      </w:pPr>
    </w:lvl>
    <w:lvl w:ilvl="7">
      <w:start w:val="1"/>
      <w:numFmt w:val="ideographTraditional"/>
      <w:lvlText w:val="%8、"/>
      <w:lvlJc w:val="left"/>
      <w:pPr>
        <w:ind w:left="4549" w:hanging="480"/>
      </w:pPr>
    </w:lvl>
    <w:lvl w:ilvl="8">
      <w:start w:val="1"/>
      <w:numFmt w:val="lowerRoman"/>
      <w:lvlText w:val="%9."/>
      <w:lvlJc w:val="right"/>
      <w:pPr>
        <w:ind w:left="5029" w:hanging="480"/>
      </w:pPr>
    </w:lvl>
  </w:abstractNum>
  <w:abstractNum w:abstractNumId="26" w15:restartNumberingAfterBreak="0">
    <w:nsid w:val="35F82ADF"/>
    <w:multiLevelType w:val="multilevel"/>
    <w:tmpl w:val="C2A00D7C"/>
    <w:styleLink w:val="List11"/>
    <w:lvl w:ilvl="0">
      <w:numFmt w:val="bullet"/>
      <w:lvlText w:val="•"/>
      <w:lvlJc w:val="left"/>
      <w:pPr>
        <w:ind w:left="227" w:hanging="227"/>
      </w:pPr>
      <w:rPr>
        <w:rFonts w:ascii="OpenSymbol" w:hAnsi="OpenSymbol"/>
      </w:rPr>
    </w:lvl>
    <w:lvl w:ilvl="1">
      <w:numFmt w:val="bullet"/>
      <w:lvlText w:val="•"/>
      <w:lvlJc w:val="left"/>
      <w:pPr>
        <w:ind w:left="454" w:hanging="227"/>
      </w:pPr>
      <w:rPr>
        <w:rFonts w:ascii="OpenSymbol" w:hAnsi="OpenSymbol"/>
      </w:rPr>
    </w:lvl>
    <w:lvl w:ilvl="2">
      <w:numFmt w:val="bullet"/>
      <w:lvlText w:val="•"/>
      <w:lvlJc w:val="left"/>
      <w:pPr>
        <w:ind w:left="680" w:hanging="227"/>
      </w:pPr>
      <w:rPr>
        <w:rFonts w:ascii="OpenSymbol" w:hAnsi="OpenSymbol"/>
      </w:rPr>
    </w:lvl>
    <w:lvl w:ilvl="3">
      <w:numFmt w:val="bullet"/>
      <w:lvlText w:val="•"/>
      <w:lvlJc w:val="left"/>
      <w:pPr>
        <w:ind w:left="907" w:hanging="227"/>
      </w:pPr>
      <w:rPr>
        <w:rFonts w:ascii="OpenSymbol" w:hAnsi="OpenSymbol"/>
      </w:rPr>
    </w:lvl>
    <w:lvl w:ilvl="4">
      <w:numFmt w:val="bullet"/>
      <w:lvlText w:val="•"/>
      <w:lvlJc w:val="left"/>
      <w:pPr>
        <w:ind w:left="1134" w:hanging="227"/>
      </w:pPr>
      <w:rPr>
        <w:rFonts w:ascii="OpenSymbol" w:hAnsi="OpenSymbol"/>
      </w:rPr>
    </w:lvl>
    <w:lvl w:ilvl="5">
      <w:numFmt w:val="bullet"/>
      <w:lvlText w:val="•"/>
      <w:lvlJc w:val="left"/>
      <w:pPr>
        <w:ind w:left="1361" w:hanging="227"/>
      </w:pPr>
      <w:rPr>
        <w:rFonts w:ascii="OpenSymbol" w:hAnsi="OpenSymbol"/>
      </w:rPr>
    </w:lvl>
    <w:lvl w:ilvl="6">
      <w:numFmt w:val="bullet"/>
      <w:lvlText w:val="•"/>
      <w:lvlJc w:val="left"/>
      <w:pPr>
        <w:ind w:left="1587" w:hanging="227"/>
      </w:pPr>
      <w:rPr>
        <w:rFonts w:ascii="OpenSymbol" w:hAnsi="OpenSymbol"/>
      </w:rPr>
    </w:lvl>
    <w:lvl w:ilvl="7">
      <w:numFmt w:val="bullet"/>
      <w:lvlText w:val="•"/>
      <w:lvlJc w:val="left"/>
      <w:pPr>
        <w:ind w:left="1814" w:hanging="227"/>
      </w:pPr>
      <w:rPr>
        <w:rFonts w:ascii="OpenSymbol" w:hAnsi="OpenSymbol"/>
      </w:rPr>
    </w:lvl>
    <w:lvl w:ilvl="8">
      <w:numFmt w:val="bullet"/>
      <w:lvlText w:val="•"/>
      <w:lvlJc w:val="left"/>
      <w:pPr>
        <w:ind w:left="2041" w:hanging="227"/>
      </w:pPr>
      <w:rPr>
        <w:rFonts w:ascii="OpenSymbol" w:hAnsi="OpenSymbol"/>
      </w:rPr>
    </w:lvl>
  </w:abstractNum>
  <w:abstractNum w:abstractNumId="27" w15:restartNumberingAfterBreak="0">
    <w:nsid w:val="365B031B"/>
    <w:multiLevelType w:val="multilevel"/>
    <w:tmpl w:val="91D66838"/>
    <w:lvl w:ilvl="0">
      <w:numFmt w:val="bullet"/>
      <w:lvlText w:val=""/>
      <w:lvlJc w:val="left"/>
      <w:pPr>
        <w:ind w:left="480" w:hanging="480"/>
      </w:pPr>
      <w:rPr>
        <w:rFonts w:ascii="Wingdings" w:hAnsi="Wingdings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"/>
      <w:lvlJc w:val="left"/>
      <w:pPr>
        <w:ind w:left="764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28" w15:restartNumberingAfterBreak="0">
    <w:nsid w:val="379B64DB"/>
    <w:multiLevelType w:val="multilevel"/>
    <w:tmpl w:val="DAD47DA2"/>
    <w:styleLink w:val="16PT--11A0"/>
    <w:lvl w:ilvl="0">
      <w:start w:val="1"/>
      <w:numFmt w:val="ideographLegalTraditional"/>
      <w:suff w:val="nothing"/>
      <w:lvlText w:val="%1、"/>
      <w:lvlJc w:val="left"/>
      <w:pPr>
        <w:ind w:left="641" w:hanging="641"/>
      </w:pPr>
      <w:rPr>
        <w:sz w:val="32"/>
      </w:rPr>
    </w:lvl>
    <w:lvl w:ilvl="1">
      <w:start w:val="1"/>
      <w:numFmt w:val="japaneseCounting"/>
      <w:suff w:val="nothing"/>
      <w:lvlText w:val="%2、"/>
      <w:lvlJc w:val="left"/>
      <w:pPr>
        <w:ind w:left="981" w:hanging="641"/>
      </w:pPr>
      <w:rPr>
        <w:sz w:val="32"/>
      </w:rPr>
    </w:lvl>
    <w:lvl w:ilvl="2">
      <w:start w:val="1"/>
      <w:numFmt w:val="japaneseCounting"/>
      <w:suff w:val="nothing"/>
      <w:lvlText w:val="(%3)"/>
      <w:lvlJc w:val="left"/>
      <w:pPr>
        <w:ind w:left="1219" w:hanging="539"/>
      </w:pPr>
      <w:rPr>
        <w:sz w:val="32"/>
      </w:rPr>
    </w:lvl>
    <w:lvl w:ilvl="3">
      <w:start w:val="1"/>
      <w:numFmt w:val="decimal"/>
      <w:suff w:val="nothing"/>
      <w:lvlText w:val="%4、"/>
      <w:lvlJc w:val="left"/>
      <w:pPr>
        <w:ind w:left="1502" w:hanging="482"/>
      </w:pPr>
      <w:rPr>
        <w:sz w:val="32"/>
      </w:rPr>
    </w:lvl>
    <w:lvl w:ilvl="4">
      <w:start w:val="1"/>
      <w:numFmt w:val="decimal"/>
      <w:suff w:val="nothing"/>
      <w:lvlText w:val="(%5)"/>
      <w:lvlJc w:val="left"/>
      <w:pPr>
        <w:ind w:left="1729" w:hanging="368"/>
      </w:pPr>
      <w:rPr>
        <w:sz w:val="32"/>
      </w:rPr>
    </w:lvl>
    <w:lvl w:ilvl="5">
      <w:start w:val="1"/>
      <w:numFmt w:val="upperLetter"/>
      <w:lvlText w:val="%6、"/>
      <w:lvlJc w:val="left"/>
      <w:pPr>
        <w:ind w:left="2324" w:hanging="623"/>
      </w:pPr>
      <w:rPr>
        <w:sz w:val="32"/>
      </w:rPr>
    </w:lvl>
    <w:lvl w:ilvl="6">
      <w:start w:val="1"/>
      <w:numFmt w:val="decimal"/>
      <w:lvlText w:val="%7."/>
      <w:lvlJc w:val="left"/>
      <w:pPr>
        <w:ind w:left="2948" w:hanging="428"/>
      </w:pPr>
      <w:rPr>
        <w:sz w:val="32"/>
      </w:rPr>
    </w:lvl>
    <w:lvl w:ilvl="7">
      <w:start w:val="1"/>
      <w:numFmt w:val="decimal"/>
      <w:suff w:val="nothing"/>
      <w:lvlText w:val="%8."/>
      <w:lvlJc w:val="left"/>
      <w:pPr>
        <w:ind w:left="3240" w:hanging="360"/>
      </w:pPr>
      <w:rPr>
        <w:sz w:val="32"/>
      </w:rPr>
    </w:lvl>
    <w:lvl w:ilvl="8">
      <w:start w:val="1"/>
      <w:numFmt w:val="decimal"/>
      <w:suff w:val="nothing"/>
      <w:lvlText w:val="%9."/>
      <w:lvlJc w:val="left"/>
      <w:pPr>
        <w:ind w:left="3600" w:hanging="360"/>
      </w:pPr>
      <w:rPr>
        <w:sz w:val="32"/>
      </w:rPr>
    </w:lvl>
  </w:abstractNum>
  <w:abstractNum w:abstractNumId="29" w15:restartNumberingAfterBreak="0">
    <w:nsid w:val="38235021"/>
    <w:multiLevelType w:val="multilevel"/>
    <w:tmpl w:val="96BC0FBA"/>
    <w:styleLink w:val="12PT--11AAa0"/>
    <w:lvl w:ilvl="0">
      <w:start w:val="1"/>
      <w:numFmt w:val="japaneseCounting"/>
      <w:suff w:val="nothing"/>
      <w:lvlText w:val="(%1)"/>
      <w:lvlJc w:val="left"/>
      <w:pPr>
        <w:ind w:left="397" w:hanging="397"/>
      </w:pPr>
      <w:rPr>
        <w:sz w:val="24"/>
      </w:rPr>
    </w:lvl>
    <w:lvl w:ilvl="1">
      <w:start w:val="1"/>
      <w:numFmt w:val="decimal"/>
      <w:suff w:val="nothing"/>
      <w:lvlText w:val="%2."/>
      <w:lvlJc w:val="left"/>
      <w:pPr>
        <w:ind w:left="397" w:hanging="170"/>
      </w:pPr>
      <w:rPr>
        <w:sz w:val="24"/>
      </w:rPr>
    </w:lvl>
    <w:lvl w:ilvl="2">
      <w:start w:val="1"/>
      <w:numFmt w:val="decimal"/>
      <w:suff w:val="nothing"/>
      <w:lvlText w:val="(%3)"/>
      <w:lvlJc w:val="left"/>
      <w:pPr>
        <w:ind w:left="737" w:hanging="283"/>
      </w:pPr>
      <w:rPr>
        <w:sz w:val="24"/>
      </w:rPr>
    </w:lvl>
    <w:lvl w:ilvl="3">
      <w:start w:val="1"/>
      <w:numFmt w:val="upperLetter"/>
      <w:lvlText w:val="%4."/>
      <w:lvlJc w:val="left"/>
      <w:pPr>
        <w:ind w:left="992" w:hanging="312"/>
      </w:pPr>
      <w:rPr>
        <w:sz w:val="24"/>
      </w:rPr>
    </w:lvl>
    <w:lvl w:ilvl="4">
      <w:start w:val="1"/>
      <w:numFmt w:val="upperLetter"/>
      <w:lvlText w:val="(%5)"/>
      <w:lvlJc w:val="left"/>
      <w:pPr>
        <w:ind w:left="1321" w:hanging="414"/>
      </w:pPr>
      <w:rPr>
        <w:sz w:val="24"/>
      </w:rPr>
    </w:lvl>
    <w:lvl w:ilvl="5">
      <w:start w:val="1"/>
      <w:numFmt w:val="lowerLetter"/>
      <w:lvlText w:val="%6."/>
      <w:lvlJc w:val="left"/>
      <w:pPr>
        <w:ind w:left="1434" w:hanging="300"/>
      </w:pPr>
      <w:rPr>
        <w:sz w:val="24"/>
      </w:rPr>
    </w:lvl>
    <w:lvl w:ilvl="6">
      <w:start w:val="1"/>
      <w:numFmt w:val="japaneseCounting"/>
      <w:lvlText w:val="(%7)"/>
      <w:lvlJc w:val="left"/>
      <w:pPr>
        <w:ind w:left="2880" w:hanging="360"/>
      </w:pPr>
      <w:rPr>
        <w:sz w:val="24"/>
      </w:rPr>
    </w:lvl>
    <w:lvl w:ilvl="7">
      <w:start w:val="1"/>
      <w:numFmt w:val="japaneseCounting"/>
      <w:lvlText w:val="(%8)"/>
      <w:lvlJc w:val="left"/>
      <w:pPr>
        <w:ind w:left="3240" w:hanging="360"/>
      </w:pPr>
      <w:rPr>
        <w:sz w:val="24"/>
      </w:rPr>
    </w:lvl>
    <w:lvl w:ilvl="8">
      <w:start w:val="1"/>
      <w:numFmt w:val="japaneseCounting"/>
      <w:lvlText w:val="(%9)"/>
      <w:lvlJc w:val="left"/>
      <w:pPr>
        <w:ind w:left="3600" w:hanging="360"/>
      </w:pPr>
      <w:rPr>
        <w:sz w:val="24"/>
      </w:rPr>
    </w:lvl>
  </w:abstractNum>
  <w:abstractNum w:abstractNumId="30" w15:restartNumberingAfterBreak="0">
    <w:nsid w:val="39E5336D"/>
    <w:multiLevelType w:val="multilevel"/>
    <w:tmpl w:val="E88CFFBE"/>
    <w:lvl w:ilvl="0">
      <w:start w:val="1"/>
      <w:numFmt w:val="taiwaneseCountingThousand"/>
      <w:lvlText w:val="%1、"/>
      <w:lvlJc w:val="left"/>
      <w:pPr>
        <w:ind w:left="905" w:hanging="480"/>
      </w:pPr>
      <w:rPr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1" w15:restartNumberingAfterBreak="0">
    <w:nsid w:val="3AD0085B"/>
    <w:multiLevelType w:val="multilevel"/>
    <w:tmpl w:val="92485A92"/>
    <w:styleLink w:val="Numbering31"/>
    <w:lvl w:ilvl="0">
      <w:start w:val="1"/>
      <w:numFmt w:val="decimal"/>
      <w:lvlText w:val="%1"/>
      <w:lvlJc w:val="left"/>
      <w:pPr>
        <w:ind w:left="1701" w:hanging="1701"/>
      </w:pPr>
    </w:lvl>
    <w:lvl w:ilvl="1">
      <w:start w:val="2"/>
      <w:numFmt w:val="decimal"/>
      <w:lvlText w:val="%2"/>
      <w:lvlJc w:val="left"/>
      <w:pPr>
        <w:ind w:left="3402" w:hanging="1701"/>
      </w:pPr>
    </w:lvl>
    <w:lvl w:ilvl="2">
      <w:start w:val="3"/>
      <w:numFmt w:val="decimal"/>
      <w:lvlText w:val="%3"/>
      <w:lvlJc w:val="left"/>
      <w:pPr>
        <w:ind w:left="5103" w:hanging="1701"/>
      </w:pPr>
    </w:lvl>
    <w:lvl w:ilvl="3">
      <w:start w:val="4"/>
      <w:numFmt w:val="decimal"/>
      <w:lvlText w:val="%4"/>
      <w:lvlJc w:val="left"/>
      <w:pPr>
        <w:ind w:left="6804" w:hanging="1701"/>
      </w:pPr>
    </w:lvl>
    <w:lvl w:ilvl="4">
      <w:start w:val="5"/>
      <w:numFmt w:val="decimal"/>
      <w:lvlText w:val="%5"/>
      <w:lvlJc w:val="left"/>
      <w:pPr>
        <w:ind w:left="8505" w:hanging="1701"/>
      </w:pPr>
    </w:lvl>
    <w:lvl w:ilvl="5">
      <w:start w:val="6"/>
      <w:numFmt w:val="decimal"/>
      <w:lvlText w:val="%6"/>
      <w:lvlJc w:val="left"/>
      <w:pPr>
        <w:ind w:left="10206" w:hanging="1701"/>
      </w:pPr>
    </w:lvl>
    <w:lvl w:ilvl="6">
      <w:start w:val="7"/>
      <w:numFmt w:val="decimal"/>
      <w:lvlText w:val="%7"/>
      <w:lvlJc w:val="left"/>
      <w:pPr>
        <w:ind w:left="11907" w:hanging="1701"/>
      </w:pPr>
    </w:lvl>
    <w:lvl w:ilvl="7">
      <w:start w:val="8"/>
      <w:numFmt w:val="decimal"/>
      <w:lvlText w:val="%8"/>
      <w:lvlJc w:val="left"/>
      <w:pPr>
        <w:ind w:left="13608" w:hanging="1701"/>
      </w:pPr>
    </w:lvl>
    <w:lvl w:ilvl="8">
      <w:start w:val="9"/>
      <w:numFmt w:val="decimal"/>
      <w:lvlText w:val="%9"/>
      <w:lvlJc w:val="left"/>
      <w:pPr>
        <w:ind w:left="15309" w:hanging="1701"/>
      </w:pPr>
    </w:lvl>
  </w:abstractNum>
  <w:abstractNum w:abstractNumId="32" w15:restartNumberingAfterBreak="0">
    <w:nsid w:val="3B921A88"/>
    <w:multiLevelType w:val="multilevel"/>
    <w:tmpl w:val="8E329752"/>
    <w:lvl w:ilvl="0">
      <w:start w:val="1"/>
      <w:numFmt w:val="ideographLegalTraditional"/>
      <w:lvlText w:val="%1、"/>
      <w:lvlJc w:val="left"/>
      <w:pPr>
        <w:ind w:left="480" w:hanging="480"/>
      </w:pPr>
      <w:rPr>
        <w:b/>
        <w:bCs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3" w15:restartNumberingAfterBreak="0">
    <w:nsid w:val="3CAC50E2"/>
    <w:multiLevelType w:val="multilevel"/>
    <w:tmpl w:val="4C3E451E"/>
    <w:styleLink w:val="12PT--11AAaa"/>
    <w:lvl w:ilvl="0">
      <w:start w:val="1"/>
      <w:numFmt w:val="decimal"/>
      <w:suff w:val="nothing"/>
      <w:lvlText w:val="%1."/>
      <w:lvlJc w:val="left"/>
      <w:pPr>
        <w:ind w:left="170" w:hanging="170"/>
      </w:pPr>
      <w:rPr>
        <w:sz w:val="24"/>
      </w:rPr>
    </w:lvl>
    <w:lvl w:ilvl="1">
      <w:start w:val="1"/>
      <w:numFmt w:val="decimal"/>
      <w:suff w:val="nothing"/>
      <w:lvlText w:val="(%2)"/>
      <w:lvlJc w:val="left"/>
      <w:pPr>
        <w:ind w:left="499" w:hanging="272"/>
      </w:pPr>
      <w:rPr>
        <w:sz w:val="24"/>
      </w:rPr>
    </w:lvl>
    <w:lvl w:ilvl="2">
      <w:start w:val="1"/>
      <w:numFmt w:val="upperLetter"/>
      <w:lvlText w:val="%3."/>
      <w:lvlJc w:val="left"/>
      <w:pPr>
        <w:ind w:left="765" w:hanging="311"/>
      </w:pPr>
      <w:rPr>
        <w:sz w:val="24"/>
      </w:rPr>
    </w:lvl>
    <w:lvl w:ilvl="3">
      <w:start w:val="1"/>
      <w:numFmt w:val="upperLetter"/>
      <w:lvlText w:val="(%4)"/>
      <w:lvlJc w:val="left"/>
      <w:pPr>
        <w:ind w:left="1094" w:hanging="414"/>
      </w:pPr>
      <w:rPr>
        <w:sz w:val="24"/>
      </w:rPr>
    </w:lvl>
    <w:lvl w:ilvl="4">
      <w:start w:val="1"/>
      <w:numFmt w:val="lowerLetter"/>
      <w:lvlText w:val="%5."/>
      <w:lvlJc w:val="left"/>
      <w:pPr>
        <w:ind w:left="1162" w:hanging="255"/>
      </w:pPr>
      <w:rPr>
        <w:sz w:val="24"/>
      </w:rPr>
    </w:lvl>
    <w:lvl w:ilvl="5">
      <w:start w:val="1"/>
      <w:numFmt w:val="lowerLetter"/>
      <w:lvlText w:val="(%6)"/>
      <w:lvlJc w:val="left"/>
      <w:pPr>
        <w:ind w:left="1491" w:hanging="357"/>
      </w:pPr>
      <w:rPr>
        <w:sz w:val="24"/>
      </w:rPr>
    </w:lvl>
    <w:lvl w:ilvl="6">
      <w:start w:val="1"/>
      <w:numFmt w:val="decimal"/>
      <w:lvlText w:val="%7."/>
      <w:lvlJc w:val="left"/>
      <w:pPr>
        <w:ind w:left="2880" w:hanging="360"/>
      </w:pPr>
      <w:rPr>
        <w:sz w:val="24"/>
      </w:rPr>
    </w:lvl>
    <w:lvl w:ilvl="7">
      <w:start w:val="1"/>
      <w:numFmt w:val="decimal"/>
      <w:lvlText w:val="%8."/>
      <w:lvlJc w:val="left"/>
      <w:pPr>
        <w:ind w:left="3240" w:hanging="360"/>
      </w:pPr>
      <w:rPr>
        <w:sz w:val="24"/>
      </w:rPr>
    </w:lvl>
    <w:lvl w:ilvl="8">
      <w:start w:val="1"/>
      <w:numFmt w:val="decimal"/>
      <w:lvlText w:val="%9."/>
      <w:lvlJc w:val="left"/>
      <w:pPr>
        <w:ind w:left="3600" w:hanging="360"/>
      </w:pPr>
      <w:rPr>
        <w:sz w:val="24"/>
      </w:rPr>
    </w:lvl>
  </w:abstractNum>
  <w:abstractNum w:abstractNumId="34" w15:restartNumberingAfterBreak="0">
    <w:nsid w:val="40F3745A"/>
    <w:multiLevelType w:val="multilevel"/>
    <w:tmpl w:val="ED1AB5D8"/>
    <w:lvl w:ilvl="0">
      <w:start w:val="1"/>
      <w:numFmt w:val="taiwaneseCountingThousand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5" w15:restartNumberingAfterBreak="0">
    <w:nsid w:val="412E3F8A"/>
    <w:multiLevelType w:val="multilevel"/>
    <w:tmpl w:val="B9BE3C42"/>
    <w:lvl w:ilvl="0">
      <w:start w:val="1"/>
      <w:numFmt w:val="taiwaneseCountingThousand"/>
      <w:lvlText w:val="(%1)"/>
      <w:lvlJc w:val="left"/>
      <w:pPr>
        <w:ind w:left="1189" w:hanging="480"/>
      </w:pPr>
      <w:rPr>
        <w:rFonts w:eastAsia="標楷體" w:hint="eastAsia"/>
      </w:rPr>
    </w:lvl>
    <w:lvl w:ilvl="1">
      <w:start w:val="1"/>
      <w:numFmt w:val="ideographTraditional"/>
      <w:lvlText w:val="%2、"/>
      <w:lvlJc w:val="left"/>
      <w:pPr>
        <w:ind w:left="1669" w:hanging="480"/>
      </w:pPr>
    </w:lvl>
    <w:lvl w:ilvl="2">
      <w:start w:val="1"/>
      <w:numFmt w:val="lowerRoman"/>
      <w:lvlText w:val="%3."/>
      <w:lvlJc w:val="right"/>
      <w:pPr>
        <w:ind w:left="2149" w:hanging="480"/>
      </w:pPr>
    </w:lvl>
    <w:lvl w:ilvl="3">
      <w:start w:val="1"/>
      <w:numFmt w:val="decimal"/>
      <w:lvlText w:val="%4."/>
      <w:lvlJc w:val="left"/>
      <w:pPr>
        <w:ind w:left="2629" w:hanging="480"/>
      </w:pPr>
    </w:lvl>
    <w:lvl w:ilvl="4">
      <w:start w:val="1"/>
      <w:numFmt w:val="ideographTraditional"/>
      <w:lvlText w:val="%5、"/>
      <w:lvlJc w:val="left"/>
      <w:pPr>
        <w:ind w:left="3109" w:hanging="480"/>
      </w:pPr>
    </w:lvl>
    <w:lvl w:ilvl="5">
      <w:start w:val="1"/>
      <w:numFmt w:val="lowerRoman"/>
      <w:lvlText w:val="%6."/>
      <w:lvlJc w:val="right"/>
      <w:pPr>
        <w:ind w:left="3589" w:hanging="480"/>
      </w:pPr>
    </w:lvl>
    <w:lvl w:ilvl="6">
      <w:start w:val="1"/>
      <w:numFmt w:val="decimal"/>
      <w:lvlText w:val="%7."/>
      <w:lvlJc w:val="left"/>
      <w:pPr>
        <w:ind w:left="4069" w:hanging="480"/>
      </w:pPr>
    </w:lvl>
    <w:lvl w:ilvl="7">
      <w:start w:val="1"/>
      <w:numFmt w:val="ideographTraditional"/>
      <w:lvlText w:val="%8、"/>
      <w:lvlJc w:val="left"/>
      <w:pPr>
        <w:ind w:left="4549" w:hanging="480"/>
      </w:pPr>
    </w:lvl>
    <w:lvl w:ilvl="8">
      <w:start w:val="1"/>
      <w:numFmt w:val="lowerRoman"/>
      <w:lvlText w:val="%9."/>
      <w:lvlJc w:val="right"/>
      <w:pPr>
        <w:ind w:left="5029" w:hanging="480"/>
      </w:pPr>
    </w:lvl>
  </w:abstractNum>
  <w:abstractNum w:abstractNumId="36" w15:restartNumberingAfterBreak="0">
    <w:nsid w:val="42CA71FC"/>
    <w:multiLevelType w:val="multilevel"/>
    <w:tmpl w:val="50CC198A"/>
    <w:styleLink w:val="16PT--11AA"/>
    <w:lvl w:ilvl="0">
      <w:start w:val="1"/>
      <w:numFmt w:val="japaneseCounting"/>
      <w:suff w:val="nothing"/>
      <w:lvlText w:val="%1、"/>
      <w:lvlJc w:val="left"/>
      <w:pPr>
        <w:ind w:left="641" w:hanging="641"/>
      </w:pPr>
      <w:rPr>
        <w:sz w:val="32"/>
      </w:rPr>
    </w:lvl>
    <w:lvl w:ilvl="1">
      <w:start w:val="1"/>
      <w:numFmt w:val="japaneseCounting"/>
      <w:suff w:val="nothing"/>
      <w:lvlText w:val="(%2)"/>
      <w:lvlJc w:val="left"/>
      <w:pPr>
        <w:ind w:left="879" w:hanging="539"/>
      </w:pPr>
      <w:rPr>
        <w:sz w:val="32"/>
      </w:rPr>
    </w:lvl>
    <w:lvl w:ilvl="2">
      <w:start w:val="1"/>
      <w:numFmt w:val="decimal"/>
      <w:suff w:val="nothing"/>
      <w:lvlText w:val="%3."/>
      <w:lvlJc w:val="left"/>
      <w:pPr>
        <w:ind w:left="907" w:hanging="227"/>
      </w:pPr>
      <w:rPr>
        <w:sz w:val="32"/>
      </w:rPr>
    </w:lvl>
    <w:lvl w:ilvl="3">
      <w:start w:val="1"/>
      <w:numFmt w:val="decimal"/>
      <w:suff w:val="nothing"/>
      <w:lvlText w:val="(%4)"/>
      <w:lvlJc w:val="left"/>
      <w:pPr>
        <w:ind w:left="1389" w:hanging="369"/>
      </w:pPr>
      <w:rPr>
        <w:sz w:val="32"/>
      </w:rPr>
    </w:lvl>
    <w:lvl w:ilvl="4">
      <w:start w:val="1"/>
      <w:numFmt w:val="upperLetter"/>
      <w:lvlText w:val="%5."/>
      <w:lvlJc w:val="left"/>
      <w:pPr>
        <w:ind w:left="1752" w:hanging="391"/>
      </w:pPr>
      <w:rPr>
        <w:sz w:val="32"/>
      </w:rPr>
    </w:lvl>
    <w:lvl w:ilvl="5">
      <w:start w:val="1"/>
      <w:numFmt w:val="upperLetter"/>
      <w:lvlText w:val="(%6)"/>
      <w:lvlJc w:val="left"/>
      <w:pPr>
        <w:ind w:left="2239" w:hanging="538"/>
      </w:pPr>
      <w:rPr>
        <w:sz w:val="32"/>
      </w:rPr>
    </w:lvl>
    <w:lvl w:ilvl="6">
      <w:start w:val="1"/>
      <w:numFmt w:val="decimal"/>
      <w:lvlText w:val="%7."/>
      <w:lvlJc w:val="left"/>
      <w:pPr>
        <w:ind w:left="2880" w:hanging="360"/>
      </w:pPr>
      <w:rPr>
        <w:sz w:val="32"/>
      </w:rPr>
    </w:lvl>
    <w:lvl w:ilvl="7">
      <w:start w:val="1"/>
      <w:numFmt w:val="decimal"/>
      <w:lvlText w:val="%8."/>
      <w:lvlJc w:val="left"/>
      <w:pPr>
        <w:ind w:left="3240" w:hanging="360"/>
      </w:pPr>
      <w:rPr>
        <w:sz w:val="32"/>
      </w:rPr>
    </w:lvl>
    <w:lvl w:ilvl="8">
      <w:start w:val="1"/>
      <w:numFmt w:val="decimal"/>
      <w:lvlText w:val="%9."/>
      <w:lvlJc w:val="left"/>
      <w:pPr>
        <w:ind w:left="3600" w:hanging="360"/>
      </w:pPr>
      <w:rPr>
        <w:sz w:val="32"/>
      </w:rPr>
    </w:lvl>
  </w:abstractNum>
  <w:abstractNum w:abstractNumId="37" w15:restartNumberingAfterBreak="0">
    <w:nsid w:val="4613132B"/>
    <w:multiLevelType w:val="multilevel"/>
    <w:tmpl w:val="FF841470"/>
    <w:styleLink w:val="Numbering21"/>
    <w:lvl w:ilvl="0">
      <w:start w:val="1"/>
      <w:numFmt w:val="decimal"/>
      <w:lvlText w:val="%1"/>
      <w:lvlJc w:val="left"/>
      <w:pPr>
        <w:ind w:left="283" w:hanging="283"/>
      </w:pPr>
    </w:lvl>
    <w:lvl w:ilvl="1">
      <w:start w:val="2"/>
      <w:numFmt w:val="decimal"/>
      <w:lvlText w:val="%2"/>
      <w:lvlJc w:val="left"/>
      <w:pPr>
        <w:ind w:left="566" w:hanging="283"/>
      </w:pPr>
    </w:lvl>
    <w:lvl w:ilvl="2">
      <w:start w:val="3"/>
      <w:numFmt w:val="decimal"/>
      <w:lvlText w:val="%3"/>
      <w:lvlJc w:val="left"/>
      <w:pPr>
        <w:ind w:left="1133" w:hanging="567"/>
      </w:pPr>
    </w:lvl>
    <w:lvl w:ilvl="3">
      <w:start w:val="4"/>
      <w:numFmt w:val="decimal"/>
      <w:lvlText w:val="%4"/>
      <w:lvlJc w:val="left"/>
      <w:pPr>
        <w:ind w:left="1842" w:hanging="709"/>
      </w:pPr>
    </w:lvl>
    <w:lvl w:ilvl="4">
      <w:start w:val="5"/>
      <w:numFmt w:val="decimal"/>
      <w:lvlText w:val="%5"/>
      <w:lvlJc w:val="left"/>
      <w:pPr>
        <w:ind w:left="2692" w:hanging="850"/>
      </w:pPr>
    </w:lvl>
    <w:lvl w:ilvl="5">
      <w:start w:val="6"/>
      <w:numFmt w:val="decimal"/>
      <w:lvlText w:val="%6"/>
      <w:lvlJc w:val="left"/>
      <w:pPr>
        <w:ind w:left="3713" w:hanging="1021"/>
      </w:pPr>
    </w:lvl>
    <w:lvl w:ilvl="6">
      <w:start w:val="7"/>
      <w:numFmt w:val="decimal"/>
      <w:lvlText w:val="%7"/>
      <w:lvlJc w:val="left"/>
      <w:pPr>
        <w:ind w:left="5017" w:hanging="1304"/>
      </w:pPr>
    </w:lvl>
    <w:lvl w:ilvl="7">
      <w:start w:val="8"/>
      <w:numFmt w:val="decimal"/>
      <w:lvlText w:val="%8"/>
      <w:lvlJc w:val="left"/>
      <w:pPr>
        <w:ind w:left="6491" w:hanging="1474"/>
      </w:pPr>
    </w:lvl>
    <w:lvl w:ilvl="8">
      <w:start w:val="9"/>
      <w:numFmt w:val="decimal"/>
      <w:lvlText w:val="%9"/>
      <w:lvlJc w:val="left"/>
      <w:pPr>
        <w:ind w:left="8079" w:hanging="1588"/>
      </w:pPr>
    </w:lvl>
  </w:abstractNum>
  <w:abstractNum w:abstractNumId="38" w15:restartNumberingAfterBreak="0">
    <w:nsid w:val="46777C5B"/>
    <w:multiLevelType w:val="hybridMultilevel"/>
    <w:tmpl w:val="D97E5E7A"/>
    <w:lvl w:ilvl="0" w:tplc="C686A408">
      <w:start w:val="1"/>
      <w:numFmt w:val="decimal"/>
      <w:lvlText w:val="%1."/>
      <w:lvlJc w:val="left"/>
      <w:pPr>
        <w:ind w:left="1189" w:hanging="480"/>
      </w:pPr>
      <w:rPr>
        <w:color w:val="4472C4" w:themeColor="accent1"/>
        <w:sz w:val="24"/>
      </w:rPr>
    </w:lvl>
    <w:lvl w:ilvl="1" w:tplc="04090019" w:tentative="1">
      <w:start w:val="1"/>
      <w:numFmt w:val="ideographTraditional"/>
      <w:lvlText w:val="%2、"/>
      <w:lvlJc w:val="left"/>
      <w:pPr>
        <w:ind w:left="1669" w:hanging="480"/>
      </w:pPr>
    </w:lvl>
    <w:lvl w:ilvl="2" w:tplc="0409001B" w:tentative="1">
      <w:start w:val="1"/>
      <w:numFmt w:val="lowerRoman"/>
      <w:lvlText w:val="%3."/>
      <w:lvlJc w:val="right"/>
      <w:pPr>
        <w:ind w:left="2149" w:hanging="480"/>
      </w:pPr>
    </w:lvl>
    <w:lvl w:ilvl="3" w:tplc="0409000F" w:tentative="1">
      <w:start w:val="1"/>
      <w:numFmt w:val="decimal"/>
      <w:lvlText w:val="%4."/>
      <w:lvlJc w:val="left"/>
      <w:pPr>
        <w:ind w:left="2629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109" w:hanging="480"/>
      </w:pPr>
    </w:lvl>
    <w:lvl w:ilvl="5" w:tplc="0409001B" w:tentative="1">
      <w:start w:val="1"/>
      <w:numFmt w:val="lowerRoman"/>
      <w:lvlText w:val="%6."/>
      <w:lvlJc w:val="right"/>
      <w:pPr>
        <w:ind w:left="3589" w:hanging="480"/>
      </w:pPr>
    </w:lvl>
    <w:lvl w:ilvl="6" w:tplc="0409000F" w:tentative="1">
      <w:start w:val="1"/>
      <w:numFmt w:val="decimal"/>
      <w:lvlText w:val="%7."/>
      <w:lvlJc w:val="left"/>
      <w:pPr>
        <w:ind w:left="4069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49" w:hanging="480"/>
      </w:pPr>
    </w:lvl>
    <w:lvl w:ilvl="8" w:tplc="0409001B" w:tentative="1">
      <w:start w:val="1"/>
      <w:numFmt w:val="lowerRoman"/>
      <w:lvlText w:val="%9."/>
      <w:lvlJc w:val="right"/>
      <w:pPr>
        <w:ind w:left="5029" w:hanging="480"/>
      </w:pPr>
    </w:lvl>
  </w:abstractNum>
  <w:abstractNum w:abstractNumId="39" w15:restartNumberingAfterBreak="0">
    <w:nsid w:val="48E37A78"/>
    <w:multiLevelType w:val="multilevel"/>
    <w:tmpl w:val="2A58CCA0"/>
    <w:styleLink w:val="12PT--11AA"/>
    <w:lvl w:ilvl="0">
      <w:start w:val="1"/>
      <w:numFmt w:val="japaneseCounting"/>
      <w:suff w:val="nothing"/>
      <w:lvlText w:val="%1、"/>
      <w:lvlJc w:val="left"/>
      <w:pPr>
        <w:ind w:left="471" w:hanging="471"/>
      </w:pPr>
      <w:rPr>
        <w:sz w:val="24"/>
      </w:rPr>
    </w:lvl>
    <w:lvl w:ilvl="1">
      <w:start w:val="1"/>
      <w:numFmt w:val="japaneseCounting"/>
      <w:suff w:val="nothing"/>
      <w:lvlText w:val="(%2)"/>
      <w:lvlJc w:val="left"/>
      <w:pPr>
        <w:ind w:left="624" w:hanging="397"/>
      </w:pPr>
      <w:rPr>
        <w:sz w:val="24"/>
      </w:rPr>
    </w:lvl>
    <w:lvl w:ilvl="2">
      <w:start w:val="1"/>
      <w:numFmt w:val="decimal"/>
      <w:suff w:val="nothing"/>
      <w:lvlText w:val="%3."/>
      <w:lvlJc w:val="left"/>
      <w:pPr>
        <w:ind w:left="624" w:hanging="170"/>
      </w:pPr>
      <w:rPr>
        <w:sz w:val="24"/>
      </w:rPr>
    </w:lvl>
    <w:lvl w:ilvl="3">
      <w:start w:val="1"/>
      <w:numFmt w:val="decimal"/>
      <w:suff w:val="nothing"/>
      <w:lvlText w:val="(%4)"/>
      <w:lvlJc w:val="left"/>
      <w:pPr>
        <w:ind w:left="964" w:hanging="284"/>
      </w:pPr>
      <w:rPr>
        <w:sz w:val="24"/>
      </w:rPr>
    </w:lvl>
    <w:lvl w:ilvl="4">
      <w:start w:val="1"/>
      <w:numFmt w:val="upperLetter"/>
      <w:lvlText w:val="%5."/>
      <w:lvlJc w:val="left"/>
      <w:pPr>
        <w:ind w:left="1236" w:hanging="329"/>
      </w:pPr>
      <w:rPr>
        <w:sz w:val="24"/>
      </w:rPr>
    </w:lvl>
    <w:lvl w:ilvl="5">
      <w:start w:val="1"/>
      <w:numFmt w:val="upperLetter"/>
      <w:lvlText w:val="(%6)"/>
      <w:lvlJc w:val="left"/>
      <w:pPr>
        <w:ind w:left="1548" w:hanging="414"/>
      </w:pPr>
      <w:rPr>
        <w:sz w:val="24"/>
      </w:rPr>
    </w:lvl>
    <w:lvl w:ilvl="6">
      <w:start w:val="1"/>
      <w:numFmt w:val="japaneseCounting"/>
      <w:lvlText w:val="%7、"/>
      <w:lvlJc w:val="left"/>
      <w:pPr>
        <w:ind w:left="2880" w:hanging="360"/>
      </w:pPr>
      <w:rPr>
        <w:sz w:val="24"/>
      </w:rPr>
    </w:lvl>
    <w:lvl w:ilvl="7">
      <w:start w:val="1"/>
      <w:numFmt w:val="japaneseCounting"/>
      <w:lvlText w:val="%8、"/>
      <w:lvlJc w:val="left"/>
      <w:pPr>
        <w:ind w:left="3240" w:hanging="360"/>
      </w:pPr>
      <w:rPr>
        <w:sz w:val="24"/>
      </w:rPr>
    </w:lvl>
    <w:lvl w:ilvl="8">
      <w:start w:val="1"/>
      <w:numFmt w:val="japaneseCounting"/>
      <w:lvlText w:val="%9、"/>
      <w:lvlJc w:val="left"/>
      <w:pPr>
        <w:ind w:left="3600" w:hanging="360"/>
      </w:pPr>
      <w:rPr>
        <w:sz w:val="24"/>
      </w:rPr>
    </w:lvl>
  </w:abstractNum>
  <w:abstractNum w:abstractNumId="40" w15:restartNumberingAfterBreak="0">
    <w:nsid w:val="4BB22A45"/>
    <w:multiLevelType w:val="multilevel"/>
    <w:tmpl w:val="AF328F94"/>
    <w:lvl w:ilvl="0">
      <w:start w:val="1"/>
      <w:numFmt w:val="taiwaneseCountingThousand"/>
      <w:lvlText w:val="(%1)"/>
      <w:lvlJc w:val="left"/>
      <w:pPr>
        <w:ind w:left="1189" w:hanging="480"/>
      </w:pPr>
      <w:rPr>
        <w:rFonts w:eastAsia="標楷體" w:hint="eastAsia"/>
        <w:color w:val="auto"/>
      </w:rPr>
    </w:lvl>
    <w:lvl w:ilvl="1">
      <w:start w:val="1"/>
      <w:numFmt w:val="ideographTraditional"/>
      <w:lvlText w:val="%2、"/>
      <w:lvlJc w:val="left"/>
      <w:pPr>
        <w:ind w:left="1669" w:hanging="480"/>
      </w:pPr>
    </w:lvl>
    <w:lvl w:ilvl="2">
      <w:start w:val="1"/>
      <w:numFmt w:val="lowerRoman"/>
      <w:lvlText w:val="%3."/>
      <w:lvlJc w:val="right"/>
      <w:pPr>
        <w:ind w:left="2149" w:hanging="480"/>
      </w:pPr>
    </w:lvl>
    <w:lvl w:ilvl="3">
      <w:start w:val="1"/>
      <w:numFmt w:val="decimal"/>
      <w:lvlText w:val="%4."/>
      <w:lvlJc w:val="left"/>
      <w:pPr>
        <w:ind w:left="2629" w:hanging="480"/>
      </w:pPr>
    </w:lvl>
    <w:lvl w:ilvl="4">
      <w:start w:val="1"/>
      <w:numFmt w:val="ideographTraditional"/>
      <w:lvlText w:val="%5、"/>
      <w:lvlJc w:val="left"/>
      <w:pPr>
        <w:ind w:left="3109" w:hanging="480"/>
      </w:pPr>
    </w:lvl>
    <w:lvl w:ilvl="5">
      <w:start w:val="1"/>
      <w:numFmt w:val="lowerRoman"/>
      <w:lvlText w:val="%6."/>
      <w:lvlJc w:val="right"/>
      <w:pPr>
        <w:ind w:left="3589" w:hanging="480"/>
      </w:pPr>
    </w:lvl>
    <w:lvl w:ilvl="6">
      <w:start w:val="1"/>
      <w:numFmt w:val="decimal"/>
      <w:lvlText w:val="%7."/>
      <w:lvlJc w:val="left"/>
      <w:pPr>
        <w:ind w:left="4069" w:hanging="480"/>
      </w:pPr>
    </w:lvl>
    <w:lvl w:ilvl="7">
      <w:start w:val="1"/>
      <w:numFmt w:val="ideographTraditional"/>
      <w:lvlText w:val="%8、"/>
      <w:lvlJc w:val="left"/>
      <w:pPr>
        <w:ind w:left="4549" w:hanging="480"/>
      </w:pPr>
    </w:lvl>
    <w:lvl w:ilvl="8">
      <w:start w:val="1"/>
      <w:numFmt w:val="lowerRoman"/>
      <w:lvlText w:val="%9."/>
      <w:lvlJc w:val="right"/>
      <w:pPr>
        <w:ind w:left="5029" w:hanging="480"/>
      </w:pPr>
    </w:lvl>
  </w:abstractNum>
  <w:abstractNum w:abstractNumId="41" w15:restartNumberingAfterBreak="0">
    <w:nsid w:val="4D7077D2"/>
    <w:multiLevelType w:val="multilevel"/>
    <w:tmpl w:val="E764A244"/>
    <w:styleLink w:val="21"/>
    <w:lvl w:ilvl="0">
      <w:numFmt w:val="bullet"/>
      <w:lvlText w:val="–"/>
      <w:lvlJc w:val="left"/>
      <w:pPr>
        <w:ind w:left="170" w:hanging="170"/>
      </w:pPr>
      <w:rPr>
        <w:rFonts w:ascii="OpenSymbol" w:hAnsi="OpenSymbol"/>
      </w:rPr>
    </w:lvl>
    <w:lvl w:ilvl="1">
      <w:numFmt w:val="bullet"/>
      <w:lvlText w:val="–"/>
      <w:lvlJc w:val="left"/>
      <w:pPr>
        <w:ind w:left="340" w:hanging="170"/>
      </w:pPr>
      <w:rPr>
        <w:rFonts w:ascii="OpenSymbol" w:hAnsi="OpenSymbol"/>
      </w:rPr>
    </w:lvl>
    <w:lvl w:ilvl="2">
      <w:numFmt w:val="bullet"/>
      <w:lvlText w:val="–"/>
      <w:lvlJc w:val="left"/>
      <w:pPr>
        <w:ind w:left="510" w:hanging="170"/>
      </w:pPr>
      <w:rPr>
        <w:rFonts w:ascii="OpenSymbol" w:hAnsi="OpenSymbol"/>
      </w:rPr>
    </w:lvl>
    <w:lvl w:ilvl="3">
      <w:numFmt w:val="bullet"/>
      <w:lvlText w:val="–"/>
      <w:lvlJc w:val="left"/>
      <w:pPr>
        <w:ind w:left="680" w:hanging="170"/>
      </w:pPr>
      <w:rPr>
        <w:rFonts w:ascii="OpenSymbol" w:hAnsi="OpenSymbol"/>
      </w:rPr>
    </w:lvl>
    <w:lvl w:ilvl="4">
      <w:numFmt w:val="bullet"/>
      <w:lvlText w:val="–"/>
      <w:lvlJc w:val="left"/>
      <w:pPr>
        <w:ind w:left="850" w:hanging="170"/>
      </w:pPr>
      <w:rPr>
        <w:rFonts w:ascii="OpenSymbol" w:hAnsi="OpenSymbol"/>
      </w:rPr>
    </w:lvl>
    <w:lvl w:ilvl="5">
      <w:numFmt w:val="bullet"/>
      <w:lvlText w:val="–"/>
      <w:lvlJc w:val="left"/>
      <w:pPr>
        <w:ind w:left="1020" w:hanging="170"/>
      </w:pPr>
      <w:rPr>
        <w:rFonts w:ascii="OpenSymbol" w:hAnsi="OpenSymbol"/>
      </w:rPr>
    </w:lvl>
    <w:lvl w:ilvl="6">
      <w:numFmt w:val="bullet"/>
      <w:lvlText w:val="–"/>
      <w:lvlJc w:val="left"/>
      <w:pPr>
        <w:ind w:left="1191" w:hanging="170"/>
      </w:pPr>
      <w:rPr>
        <w:rFonts w:ascii="OpenSymbol" w:hAnsi="OpenSymbol"/>
      </w:rPr>
    </w:lvl>
    <w:lvl w:ilvl="7">
      <w:numFmt w:val="bullet"/>
      <w:lvlText w:val="–"/>
      <w:lvlJc w:val="left"/>
      <w:pPr>
        <w:ind w:left="1361" w:hanging="170"/>
      </w:pPr>
      <w:rPr>
        <w:rFonts w:ascii="OpenSymbol" w:hAnsi="OpenSymbol"/>
      </w:rPr>
    </w:lvl>
    <w:lvl w:ilvl="8">
      <w:numFmt w:val="bullet"/>
      <w:lvlText w:val="–"/>
      <w:lvlJc w:val="left"/>
      <w:pPr>
        <w:ind w:left="1531" w:hanging="170"/>
      </w:pPr>
      <w:rPr>
        <w:rFonts w:ascii="OpenSymbol" w:hAnsi="OpenSymbol"/>
      </w:rPr>
    </w:lvl>
  </w:abstractNum>
  <w:abstractNum w:abstractNumId="42" w15:restartNumberingAfterBreak="0">
    <w:nsid w:val="4DBA22A1"/>
    <w:multiLevelType w:val="multilevel"/>
    <w:tmpl w:val="79A65F3C"/>
    <w:styleLink w:val="31"/>
    <w:lvl w:ilvl="0">
      <w:numFmt w:val="bullet"/>
      <w:lvlText w:val="☑"/>
      <w:lvlJc w:val="left"/>
      <w:pPr>
        <w:ind w:left="224" w:hanging="224"/>
      </w:pPr>
      <w:rPr>
        <w:rFonts w:ascii="OpenSymbol" w:hAnsi="OpenSymbol"/>
      </w:rPr>
    </w:lvl>
    <w:lvl w:ilvl="1">
      <w:numFmt w:val="bullet"/>
      <w:lvlText w:val="□"/>
      <w:lvlJc w:val="left"/>
      <w:pPr>
        <w:ind w:left="448" w:hanging="224"/>
      </w:pPr>
      <w:rPr>
        <w:rFonts w:ascii="OpenSymbol" w:hAnsi="OpenSymbol"/>
      </w:rPr>
    </w:lvl>
    <w:lvl w:ilvl="2">
      <w:numFmt w:val="bullet"/>
      <w:lvlText w:val="☑"/>
      <w:lvlJc w:val="left"/>
      <w:pPr>
        <w:ind w:left="224" w:hanging="224"/>
      </w:pPr>
      <w:rPr>
        <w:rFonts w:ascii="OpenSymbol" w:hAnsi="OpenSymbol"/>
      </w:rPr>
    </w:lvl>
    <w:lvl w:ilvl="3">
      <w:numFmt w:val="bullet"/>
      <w:lvlText w:val="□"/>
      <w:lvlJc w:val="left"/>
      <w:pPr>
        <w:ind w:left="448" w:hanging="224"/>
      </w:pPr>
      <w:rPr>
        <w:rFonts w:ascii="OpenSymbol" w:hAnsi="OpenSymbol"/>
      </w:rPr>
    </w:lvl>
    <w:lvl w:ilvl="4">
      <w:numFmt w:val="bullet"/>
      <w:lvlText w:val="☑"/>
      <w:lvlJc w:val="left"/>
      <w:pPr>
        <w:ind w:left="224" w:hanging="224"/>
      </w:pPr>
      <w:rPr>
        <w:rFonts w:ascii="OpenSymbol" w:hAnsi="OpenSymbol"/>
      </w:rPr>
    </w:lvl>
    <w:lvl w:ilvl="5">
      <w:numFmt w:val="bullet"/>
      <w:lvlText w:val="□"/>
      <w:lvlJc w:val="left"/>
      <w:pPr>
        <w:ind w:left="448" w:hanging="224"/>
      </w:pPr>
      <w:rPr>
        <w:rFonts w:ascii="OpenSymbol" w:hAnsi="OpenSymbol"/>
      </w:rPr>
    </w:lvl>
    <w:lvl w:ilvl="6">
      <w:numFmt w:val="bullet"/>
      <w:lvlText w:val="☑"/>
      <w:lvlJc w:val="left"/>
      <w:pPr>
        <w:ind w:left="224" w:hanging="224"/>
      </w:pPr>
      <w:rPr>
        <w:rFonts w:ascii="OpenSymbol" w:hAnsi="OpenSymbol"/>
      </w:rPr>
    </w:lvl>
    <w:lvl w:ilvl="7">
      <w:numFmt w:val="bullet"/>
      <w:lvlText w:val="□"/>
      <w:lvlJc w:val="left"/>
      <w:pPr>
        <w:ind w:left="448" w:hanging="224"/>
      </w:pPr>
      <w:rPr>
        <w:rFonts w:ascii="OpenSymbol" w:hAnsi="OpenSymbol"/>
      </w:rPr>
    </w:lvl>
    <w:lvl w:ilvl="8">
      <w:numFmt w:val="bullet"/>
      <w:lvlText w:val="☑"/>
      <w:lvlJc w:val="left"/>
      <w:pPr>
        <w:ind w:left="224" w:hanging="224"/>
      </w:pPr>
      <w:rPr>
        <w:rFonts w:ascii="OpenSymbol" w:hAnsi="OpenSymbol"/>
      </w:rPr>
    </w:lvl>
  </w:abstractNum>
  <w:abstractNum w:abstractNumId="43" w15:restartNumberingAfterBreak="0">
    <w:nsid w:val="4DC0737C"/>
    <w:multiLevelType w:val="multilevel"/>
    <w:tmpl w:val="AF328F94"/>
    <w:lvl w:ilvl="0">
      <w:start w:val="1"/>
      <w:numFmt w:val="taiwaneseCountingThousand"/>
      <w:lvlText w:val="(%1)"/>
      <w:lvlJc w:val="left"/>
      <w:pPr>
        <w:ind w:left="1189" w:hanging="480"/>
      </w:pPr>
      <w:rPr>
        <w:rFonts w:eastAsia="標楷體" w:hint="eastAsia"/>
        <w:color w:val="auto"/>
      </w:rPr>
    </w:lvl>
    <w:lvl w:ilvl="1">
      <w:start w:val="1"/>
      <w:numFmt w:val="ideographTraditional"/>
      <w:lvlText w:val="%2、"/>
      <w:lvlJc w:val="left"/>
      <w:pPr>
        <w:ind w:left="1669" w:hanging="480"/>
      </w:pPr>
    </w:lvl>
    <w:lvl w:ilvl="2">
      <w:start w:val="1"/>
      <w:numFmt w:val="lowerRoman"/>
      <w:lvlText w:val="%3."/>
      <w:lvlJc w:val="right"/>
      <w:pPr>
        <w:ind w:left="2149" w:hanging="480"/>
      </w:pPr>
    </w:lvl>
    <w:lvl w:ilvl="3">
      <w:start w:val="1"/>
      <w:numFmt w:val="decimal"/>
      <w:lvlText w:val="%4."/>
      <w:lvlJc w:val="left"/>
      <w:pPr>
        <w:ind w:left="2629" w:hanging="480"/>
      </w:pPr>
    </w:lvl>
    <w:lvl w:ilvl="4">
      <w:start w:val="1"/>
      <w:numFmt w:val="ideographTraditional"/>
      <w:lvlText w:val="%5、"/>
      <w:lvlJc w:val="left"/>
      <w:pPr>
        <w:ind w:left="3109" w:hanging="480"/>
      </w:pPr>
    </w:lvl>
    <w:lvl w:ilvl="5">
      <w:start w:val="1"/>
      <w:numFmt w:val="lowerRoman"/>
      <w:lvlText w:val="%6."/>
      <w:lvlJc w:val="right"/>
      <w:pPr>
        <w:ind w:left="3589" w:hanging="480"/>
      </w:pPr>
    </w:lvl>
    <w:lvl w:ilvl="6">
      <w:start w:val="1"/>
      <w:numFmt w:val="decimal"/>
      <w:lvlText w:val="%7."/>
      <w:lvlJc w:val="left"/>
      <w:pPr>
        <w:ind w:left="4069" w:hanging="480"/>
      </w:pPr>
    </w:lvl>
    <w:lvl w:ilvl="7">
      <w:start w:val="1"/>
      <w:numFmt w:val="ideographTraditional"/>
      <w:lvlText w:val="%8、"/>
      <w:lvlJc w:val="left"/>
      <w:pPr>
        <w:ind w:left="4549" w:hanging="480"/>
      </w:pPr>
    </w:lvl>
    <w:lvl w:ilvl="8">
      <w:start w:val="1"/>
      <w:numFmt w:val="lowerRoman"/>
      <w:lvlText w:val="%9."/>
      <w:lvlJc w:val="right"/>
      <w:pPr>
        <w:ind w:left="5029" w:hanging="480"/>
      </w:pPr>
    </w:lvl>
  </w:abstractNum>
  <w:abstractNum w:abstractNumId="44" w15:restartNumberingAfterBreak="0">
    <w:nsid w:val="5A791380"/>
    <w:multiLevelType w:val="multilevel"/>
    <w:tmpl w:val="B8F8AC42"/>
    <w:styleLink w:val="16PT--11AA0"/>
    <w:lvl w:ilvl="0">
      <w:start w:val="1"/>
      <w:numFmt w:val="japaneseCounting"/>
      <w:suff w:val="nothing"/>
      <w:lvlText w:val="%1、"/>
      <w:lvlJc w:val="left"/>
      <w:pPr>
        <w:ind w:left="641" w:hanging="641"/>
      </w:pPr>
      <w:rPr>
        <w:sz w:val="32"/>
      </w:rPr>
    </w:lvl>
    <w:lvl w:ilvl="1">
      <w:start w:val="1"/>
      <w:numFmt w:val="japaneseCounting"/>
      <w:suff w:val="nothing"/>
      <w:lvlText w:val="(%2)"/>
      <w:lvlJc w:val="left"/>
      <w:pPr>
        <w:ind w:left="879" w:hanging="539"/>
      </w:pPr>
      <w:rPr>
        <w:sz w:val="32"/>
      </w:rPr>
    </w:lvl>
    <w:lvl w:ilvl="2">
      <w:start w:val="1"/>
      <w:numFmt w:val="decimal"/>
      <w:suff w:val="nothing"/>
      <w:lvlText w:val="%3、"/>
      <w:lvlJc w:val="left"/>
      <w:pPr>
        <w:ind w:left="1162" w:hanging="482"/>
      </w:pPr>
      <w:rPr>
        <w:sz w:val="32"/>
      </w:rPr>
    </w:lvl>
    <w:lvl w:ilvl="3">
      <w:start w:val="1"/>
      <w:numFmt w:val="decimal"/>
      <w:suff w:val="nothing"/>
      <w:lvlText w:val="(%4)"/>
      <w:lvlJc w:val="left"/>
      <w:pPr>
        <w:ind w:left="1389" w:hanging="369"/>
      </w:pPr>
      <w:rPr>
        <w:sz w:val="32"/>
      </w:rPr>
    </w:lvl>
    <w:lvl w:ilvl="4">
      <w:start w:val="1"/>
      <w:numFmt w:val="upperLetter"/>
      <w:lvlText w:val="%5、"/>
      <w:lvlJc w:val="left"/>
      <w:pPr>
        <w:ind w:left="1984" w:hanging="623"/>
      </w:pPr>
      <w:rPr>
        <w:sz w:val="32"/>
      </w:rPr>
    </w:lvl>
    <w:lvl w:ilvl="5">
      <w:start w:val="1"/>
      <w:numFmt w:val="upperLetter"/>
      <w:lvlText w:val="(%6)"/>
      <w:lvlJc w:val="left"/>
      <w:pPr>
        <w:ind w:left="2239" w:hanging="538"/>
      </w:pPr>
      <w:rPr>
        <w:sz w:val="32"/>
      </w:rPr>
    </w:lvl>
    <w:lvl w:ilvl="6">
      <w:start w:val="1"/>
      <w:numFmt w:val="decimal"/>
      <w:suff w:val="nothing"/>
      <w:lvlText w:val=" %7."/>
      <w:lvlJc w:val="left"/>
      <w:pPr>
        <w:ind w:left="680" w:hanging="226"/>
      </w:pPr>
      <w:rPr>
        <w:sz w:val="32"/>
      </w:rPr>
    </w:lvl>
    <w:lvl w:ilvl="7">
      <w:start w:val="1"/>
      <w:numFmt w:val="decimal"/>
      <w:suff w:val="nothing"/>
      <w:lvlText w:val=" %8."/>
      <w:lvlJc w:val="left"/>
      <w:pPr>
        <w:ind w:left="680" w:hanging="226"/>
      </w:pPr>
      <w:rPr>
        <w:sz w:val="32"/>
      </w:rPr>
    </w:lvl>
    <w:lvl w:ilvl="8">
      <w:start w:val="1"/>
      <w:numFmt w:val="decimal"/>
      <w:suff w:val="nothing"/>
      <w:lvlText w:val=" %9."/>
      <w:lvlJc w:val="left"/>
      <w:pPr>
        <w:ind w:left="680" w:hanging="226"/>
      </w:pPr>
      <w:rPr>
        <w:sz w:val="32"/>
      </w:rPr>
    </w:lvl>
  </w:abstractNum>
  <w:abstractNum w:abstractNumId="45" w15:restartNumberingAfterBreak="0">
    <w:nsid w:val="5DC50B3B"/>
    <w:multiLevelType w:val="multilevel"/>
    <w:tmpl w:val="09625E42"/>
    <w:lvl w:ilvl="0">
      <w:start w:val="1"/>
      <w:numFmt w:val="taiwaneseCountingThousand"/>
      <w:lvlText w:val="%1、"/>
      <w:lvlJc w:val="left"/>
      <w:pPr>
        <w:ind w:left="828" w:hanging="828"/>
      </w:pPr>
      <w:rPr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6" w15:restartNumberingAfterBreak="0">
    <w:nsid w:val="615E284E"/>
    <w:multiLevelType w:val="multilevel"/>
    <w:tmpl w:val="CD2ED29A"/>
    <w:styleLink w:val="14PT--11AAaa"/>
    <w:lvl w:ilvl="0">
      <w:start w:val="1"/>
      <w:numFmt w:val="decimal"/>
      <w:suff w:val="nothing"/>
      <w:lvlText w:val="%1."/>
      <w:lvlJc w:val="left"/>
      <w:pPr>
        <w:ind w:left="198" w:hanging="198"/>
      </w:pPr>
    </w:lvl>
    <w:lvl w:ilvl="1">
      <w:start w:val="1"/>
      <w:numFmt w:val="decimal"/>
      <w:suff w:val="nothing"/>
      <w:lvlText w:val="(%2)"/>
      <w:lvlJc w:val="left"/>
      <w:pPr>
        <w:ind w:left="624" w:hanging="341"/>
      </w:pPr>
    </w:lvl>
    <w:lvl w:ilvl="2">
      <w:start w:val="1"/>
      <w:numFmt w:val="upperLetter"/>
      <w:lvlText w:val="%3."/>
      <w:lvlJc w:val="left"/>
      <w:pPr>
        <w:ind w:left="907" w:hanging="340"/>
      </w:pPr>
    </w:lvl>
    <w:lvl w:ilvl="3">
      <w:start w:val="1"/>
      <w:numFmt w:val="upperLetter"/>
      <w:lvlText w:val="(%4)"/>
      <w:lvlJc w:val="left"/>
      <w:pPr>
        <w:ind w:left="1332" w:hanging="482"/>
      </w:pPr>
    </w:lvl>
    <w:lvl w:ilvl="4">
      <w:start w:val="1"/>
      <w:numFmt w:val="lowerLetter"/>
      <w:lvlText w:val="%5."/>
      <w:lvlJc w:val="left"/>
      <w:pPr>
        <w:ind w:left="1446" w:hanging="312"/>
      </w:pPr>
    </w:lvl>
    <w:lvl w:ilvl="5">
      <w:start w:val="1"/>
      <w:numFmt w:val="lowerLetter"/>
      <w:lvlText w:val="(%6)"/>
      <w:lvlJc w:val="left"/>
      <w:pPr>
        <w:ind w:left="1843" w:hanging="426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7" w15:restartNumberingAfterBreak="0">
    <w:nsid w:val="61AD69D2"/>
    <w:multiLevelType w:val="multilevel"/>
    <w:tmpl w:val="AF328F94"/>
    <w:lvl w:ilvl="0">
      <w:start w:val="1"/>
      <w:numFmt w:val="taiwaneseCountingThousand"/>
      <w:lvlText w:val="(%1)"/>
      <w:lvlJc w:val="left"/>
      <w:pPr>
        <w:ind w:left="1189" w:hanging="480"/>
      </w:pPr>
      <w:rPr>
        <w:rFonts w:eastAsia="標楷體" w:hint="eastAsia"/>
        <w:color w:val="auto"/>
      </w:rPr>
    </w:lvl>
    <w:lvl w:ilvl="1">
      <w:start w:val="1"/>
      <w:numFmt w:val="ideographTraditional"/>
      <w:lvlText w:val="%2、"/>
      <w:lvlJc w:val="left"/>
      <w:pPr>
        <w:ind w:left="1669" w:hanging="480"/>
      </w:pPr>
    </w:lvl>
    <w:lvl w:ilvl="2">
      <w:start w:val="1"/>
      <w:numFmt w:val="lowerRoman"/>
      <w:lvlText w:val="%3."/>
      <w:lvlJc w:val="right"/>
      <w:pPr>
        <w:ind w:left="2149" w:hanging="480"/>
      </w:pPr>
    </w:lvl>
    <w:lvl w:ilvl="3">
      <w:start w:val="1"/>
      <w:numFmt w:val="decimal"/>
      <w:lvlText w:val="%4."/>
      <w:lvlJc w:val="left"/>
      <w:pPr>
        <w:ind w:left="2629" w:hanging="480"/>
      </w:pPr>
    </w:lvl>
    <w:lvl w:ilvl="4">
      <w:start w:val="1"/>
      <w:numFmt w:val="ideographTraditional"/>
      <w:lvlText w:val="%5、"/>
      <w:lvlJc w:val="left"/>
      <w:pPr>
        <w:ind w:left="3109" w:hanging="480"/>
      </w:pPr>
    </w:lvl>
    <w:lvl w:ilvl="5">
      <w:start w:val="1"/>
      <w:numFmt w:val="lowerRoman"/>
      <w:lvlText w:val="%6."/>
      <w:lvlJc w:val="right"/>
      <w:pPr>
        <w:ind w:left="3589" w:hanging="480"/>
      </w:pPr>
    </w:lvl>
    <w:lvl w:ilvl="6">
      <w:start w:val="1"/>
      <w:numFmt w:val="decimal"/>
      <w:lvlText w:val="%7."/>
      <w:lvlJc w:val="left"/>
      <w:pPr>
        <w:ind w:left="4069" w:hanging="480"/>
      </w:pPr>
    </w:lvl>
    <w:lvl w:ilvl="7">
      <w:start w:val="1"/>
      <w:numFmt w:val="ideographTraditional"/>
      <w:lvlText w:val="%8、"/>
      <w:lvlJc w:val="left"/>
      <w:pPr>
        <w:ind w:left="4549" w:hanging="480"/>
      </w:pPr>
    </w:lvl>
    <w:lvl w:ilvl="8">
      <w:start w:val="1"/>
      <w:numFmt w:val="lowerRoman"/>
      <w:lvlText w:val="%9."/>
      <w:lvlJc w:val="right"/>
      <w:pPr>
        <w:ind w:left="5029" w:hanging="480"/>
      </w:pPr>
    </w:lvl>
  </w:abstractNum>
  <w:abstractNum w:abstractNumId="48" w15:restartNumberingAfterBreak="0">
    <w:nsid w:val="629F4C91"/>
    <w:multiLevelType w:val="multilevel"/>
    <w:tmpl w:val="4F3C110E"/>
    <w:styleLink w:val="Numbering11"/>
    <w:lvl w:ilvl="0">
      <w:start w:val="1"/>
      <w:numFmt w:val="decimal"/>
      <w:lvlText w:val="%1."/>
      <w:lvlJc w:val="left"/>
      <w:pPr>
        <w:ind w:left="283" w:hanging="283"/>
      </w:pPr>
    </w:lvl>
    <w:lvl w:ilvl="1">
      <w:start w:val="1"/>
      <w:numFmt w:val="decimal"/>
      <w:lvlText w:val="%2."/>
      <w:lvlJc w:val="left"/>
      <w:pPr>
        <w:ind w:left="567" w:hanging="283"/>
      </w:pPr>
    </w:lvl>
    <w:lvl w:ilvl="2">
      <w:start w:val="1"/>
      <w:numFmt w:val="decimal"/>
      <w:lvlText w:val="%3."/>
      <w:lvlJc w:val="left"/>
      <w:pPr>
        <w:ind w:left="850" w:hanging="283"/>
      </w:pPr>
    </w:lvl>
    <w:lvl w:ilvl="3">
      <w:start w:val="1"/>
      <w:numFmt w:val="decimal"/>
      <w:lvlText w:val="%4."/>
      <w:lvlJc w:val="left"/>
      <w:pPr>
        <w:ind w:left="1134" w:hanging="283"/>
      </w:pPr>
    </w:lvl>
    <w:lvl w:ilvl="4">
      <w:start w:val="1"/>
      <w:numFmt w:val="decimal"/>
      <w:lvlText w:val="%5."/>
      <w:lvlJc w:val="left"/>
      <w:pPr>
        <w:ind w:left="1417" w:hanging="283"/>
      </w:pPr>
    </w:lvl>
    <w:lvl w:ilvl="5">
      <w:start w:val="1"/>
      <w:numFmt w:val="decimal"/>
      <w:lvlText w:val="%6."/>
      <w:lvlJc w:val="left"/>
      <w:pPr>
        <w:ind w:left="1701" w:hanging="283"/>
      </w:pPr>
    </w:lvl>
    <w:lvl w:ilvl="6">
      <w:start w:val="1"/>
      <w:numFmt w:val="decimal"/>
      <w:lvlText w:val="%7."/>
      <w:lvlJc w:val="left"/>
      <w:pPr>
        <w:ind w:left="1984" w:hanging="283"/>
      </w:pPr>
    </w:lvl>
    <w:lvl w:ilvl="7">
      <w:start w:val="1"/>
      <w:numFmt w:val="decimal"/>
      <w:lvlText w:val="%8."/>
      <w:lvlJc w:val="left"/>
      <w:pPr>
        <w:ind w:left="2268" w:hanging="283"/>
      </w:pPr>
    </w:lvl>
    <w:lvl w:ilvl="8">
      <w:start w:val="1"/>
      <w:numFmt w:val="decimal"/>
      <w:lvlText w:val="%9."/>
      <w:lvlJc w:val="left"/>
      <w:pPr>
        <w:ind w:left="2551" w:hanging="283"/>
      </w:pPr>
    </w:lvl>
  </w:abstractNum>
  <w:abstractNum w:abstractNumId="49" w15:restartNumberingAfterBreak="0">
    <w:nsid w:val="63382E35"/>
    <w:multiLevelType w:val="multilevel"/>
    <w:tmpl w:val="C5E2E832"/>
    <w:styleLink w:val="16PT--11AAa0"/>
    <w:lvl w:ilvl="0">
      <w:start w:val="1"/>
      <w:numFmt w:val="japaneseCounting"/>
      <w:suff w:val="nothing"/>
      <w:lvlText w:val="(%1)"/>
      <w:lvlJc w:val="left"/>
      <w:pPr>
        <w:ind w:left="539" w:hanging="539"/>
      </w:pPr>
      <w:rPr>
        <w:sz w:val="32"/>
      </w:rPr>
    </w:lvl>
    <w:lvl w:ilvl="1">
      <w:start w:val="1"/>
      <w:numFmt w:val="decimal"/>
      <w:suff w:val="nothing"/>
      <w:lvlText w:val="%2."/>
      <w:lvlJc w:val="left"/>
      <w:pPr>
        <w:ind w:left="567" w:hanging="227"/>
      </w:pPr>
      <w:rPr>
        <w:sz w:val="32"/>
      </w:rPr>
    </w:lvl>
    <w:lvl w:ilvl="2">
      <w:start w:val="1"/>
      <w:numFmt w:val="decimal"/>
      <w:suff w:val="nothing"/>
      <w:lvlText w:val="(%3)"/>
      <w:lvlJc w:val="left"/>
      <w:pPr>
        <w:ind w:left="1049" w:hanging="369"/>
      </w:pPr>
      <w:rPr>
        <w:sz w:val="32"/>
      </w:rPr>
    </w:lvl>
    <w:lvl w:ilvl="3">
      <w:start w:val="1"/>
      <w:numFmt w:val="upperLetter"/>
      <w:lvlText w:val="%4."/>
      <w:lvlJc w:val="left"/>
      <w:pPr>
        <w:ind w:left="1412" w:hanging="392"/>
      </w:pPr>
      <w:rPr>
        <w:sz w:val="32"/>
      </w:rPr>
    </w:lvl>
    <w:lvl w:ilvl="4">
      <w:start w:val="1"/>
      <w:numFmt w:val="upperLetter"/>
      <w:lvlText w:val="(%5)"/>
      <w:lvlJc w:val="left"/>
      <w:pPr>
        <w:ind w:left="1899" w:hanging="538"/>
      </w:pPr>
      <w:rPr>
        <w:sz w:val="32"/>
      </w:rPr>
    </w:lvl>
    <w:lvl w:ilvl="5">
      <w:start w:val="1"/>
      <w:numFmt w:val="lowerLetter"/>
      <w:lvlText w:val="%6."/>
      <w:lvlJc w:val="left"/>
      <w:pPr>
        <w:ind w:left="2058" w:hanging="357"/>
      </w:pPr>
      <w:rPr>
        <w:sz w:val="32"/>
      </w:rPr>
    </w:lvl>
    <w:lvl w:ilvl="6">
      <w:start w:val="1"/>
      <w:numFmt w:val="japaneseCounting"/>
      <w:lvlText w:val="(%7)"/>
      <w:lvlJc w:val="left"/>
      <w:pPr>
        <w:ind w:left="2880" w:hanging="360"/>
      </w:pPr>
      <w:rPr>
        <w:sz w:val="32"/>
      </w:rPr>
    </w:lvl>
    <w:lvl w:ilvl="7">
      <w:start w:val="1"/>
      <w:numFmt w:val="japaneseCounting"/>
      <w:lvlText w:val="(%8)"/>
      <w:lvlJc w:val="left"/>
      <w:pPr>
        <w:ind w:left="3240" w:hanging="360"/>
      </w:pPr>
      <w:rPr>
        <w:sz w:val="32"/>
      </w:rPr>
    </w:lvl>
    <w:lvl w:ilvl="8">
      <w:start w:val="1"/>
      <w:numFmt w:val="japaneseCounting"/>
      <w:lvlText w:val="(%9)"/>
      <w:lvlJc w:val="left"/>
      <w:pPr>
        <w:ind w:left="3600" w:hanging="360"/>
      </w:pPr>
      <w:rPr>
        <w:sz w:val="32"/>
      </w:rPr>
    </w:lvl>
  </w:abstractNum>
  <w:abstractNum w:abstractNumId="50" w15:restartNumberingAfterBreak="0">
    <w:nsid w:val="66FC1022"/>
    <w:multiLevelType w:val="multilevel"/>
    <w:tmpl w:val="3F48404E"/>
    <w:lvl w:ilvl="0">
      <w:start w:val="1"/>
      <w:numFmt w:val="taiwaneseCountingThousand"/>
      <w:lvlText w:val="%1、"/>
      <w:lvlJc w:val="left"/>
      <w:pPr>
        <w:ind w:left="480" w:hanging="480"/>
      </w:pPr>
      <w:rPr>
        <w:sz w:val="22"/>
        <w:szCs w:val="22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51" w15:restartNumberingAfterBreak="0">
    <w:nsid w:val="68E60C8B"/>
    <w:multiLevelType w:val="multilevel"/>
    <w:tmpl w:val="C4C8B610"/>
    <w:styleLink w:val="12PT--11AAaa0"/>
    <w:lvl w:ilvl="0">
      <w:start w:val="1"/>
      <w:numFmt w:val="decimal"/>
      <w:suff w:val="nothing"/>
      <w:lvlText w:val="%1、"/>
      <w:lvlJc w:val="left"/>
      <w:pPr>
        <w:ind w:left="357" w:hanging="357"/>
      </w:pPr>
      <w:rPr>
        <w:sz w:val="24"/>
      </w:rPr>
    </w:lvl>
    <w:lvl w:ilvl="1">
      <w:start w:val="1"/>
      <w:numFmt w:val="decimal"/>
      <w:suff w:val="nothing"/>
      <w:lvlText w:val="(%2)"/>
      <w:lvlJc w:val="left"/>
      <w:pPr>
        <w:ind w:left="499" w:hanging="272"/>
      </w:pPr>
      <w:rPr>
        <w:sz w:val="24"/>
      </w:rPr>
    </w:lvl>
    <w:lvl w:ilvl="2">
      <w:start w:val="1"/>
      <w:numFmt w:val="upperLetter"/>
      <w:lvlText w:val="%3、"/>
      <w:lvlJc w:val="left"/>
      <w:pPr>
        <w:ind w:left="935" w:hanging="481"/>
      </w:pPr>
      <w:rPr>
        <w:sz w:val="24"/>
      </w:rPr>
    </w:lvl>
    <w:lvl w:ilvl="3">
      <w:start w:val="1"/>
      <w:numFmt w:val="upperLetter"/>
      <w:lvlText w:val="(%4)"/>
      <w:lvlJc w:val="left"/>
      <w:pPr>
        <w:ind w:left="1106" w:hanging="426"/>
      </w:pPr>
      <w:rPr>
        <w:sz w:val="24"/>
      </w:rPr>
    </w:lvl>
    <w:lvl w:ilvl="4">
      <w:start w:val="1"/>
      <w:numFmt w:val="lowerLetter"/>
      <w:lvlText w:val="%5、"/>
      <w:lvlJc w:val="left"/>
      <w:pPr>
        <w:ind w:left="1361" w:hanging="454"/>
      </w:pPr>
      <w:rPr>
        <w:sz w:val="24"/>
      </w:rPr>
    </w:lvl>
    <w:lvl w:ilvl="5">
      <w:start w:val="1"/>
      <w:numFmt w:val="lowerLetter"/>
      <w:lvlText w:val="(%6)"/>
      <w:lvlJc w:val="left"/>
      <w:pPr>
        <w:ind w:left="1502" w:hanging="368"/>
      </w:pPr>
      <w:rPr>
        <w:sz w:val="24"/>
      </w:rPr>
    </w:lvl>
    <w:lvl w:ilvl="6">
      <w:start w:val="1"/>
      <w:numFmt w:val="decimal"/>
      <w:suff w:val="nothing"/>
      <w:lvlText w:val=" %7."/>
      <w:lvlJc w:val="left"/>
      <w:pPr>
        <w:ind w:left="680" w:hanging="226"/>
      </w:pPr>
      <w:rPr>
        <w:sz w:val="24"/>
      </w:rPr>
    </w:lvl>
    <w:lvl w:ilvl="7">
      <w:start w:val="1"/>
      <w:numFmt w:val="decimal"/>
      <w:suff w:val="nothing"/>
      <w:lvlText w:val=" %8."/>
      <w:lvlJc w:val="left"/>
      <w:pPr>
        <w:ind w:left="680" w:hanging="226"/>
      </w:pPr>
      <w:rPr>
        <w:sz w:val="24"/>
      </w:rPr>
    </w:lvl>
    <w:lvl w:ilvl="8">
      <w:start w:val="1"/>
      <w:numFmt w:val="decimal"/>
      <w:suff w:val="nothing"/>
      <w:lvlText w:val=" %9."/>
      <w:lvlJc w:val="left"/>
      <w:pPr>
        <w:ind w:left="680" w:hanging="226"/>
      </w:pPr>
      <w:rPr>
        <w:sz w:val="24"/>
      </w:rPr>
    </w:lvl>
  </w:abstractNum>
  <w:abstractNum w:abstractNumId="52" w15:restartNumberingAfterBreak="0">
    <w:nsid w:val="6994282A"/>
    <w:multiLevelType w:val="multilevel"/>
    <w:tmpl w:val="9AF64A38"/>
    <w:lvl w:ilvl="0">
      <w:start w:val="1"/>
      <w:numFmt w:val="taiwaneseCountingThousand"/>
      <w:lvlText w:val="(%1)"/>
      <w:lvlJc w:val="left"/>
      <w:pPr>
        <w:ind w:left="1189" w:hanging="480"/>
      </w:pPr>
      <w:rPr>
        <w:rFonts w:eastAsia="標楷體" w:hint="eastAsia"/>
      </w:rPr>
    </w:lvl>
    <w:lvl w:ilvl="1">
      <w:start w:val="1"/>
      <w:numFmt w:val="ideographTraditional"/>
      <w:lvlText w:val="%2、"/>
      <w:lvlJc w:val="left"/>
      <w:pPr>
        <w:ind w:left="1669" w:hanging="480"/>
      </w:pPr>
    </w:lvl>
    <w:lvl w:ilvl="2">
      <w:start w:val="1"/>
      <w:numFmt w:val="lowerRoman"/>
      <w:lvlText w:val="%3."/>
      <w:lvlJc w:val="right"/>
      <w:pPr>
        <w:ind w:left="2149" w:hanging="480"/>
      </w:pPr>
    </w:lvl>
    <w:lvl w:ilvl="3">
      <w:start w:val="1"/>
      <w:numFmt w:val="decimal"/>
      <w:lvlText w:val="%4."/>
      <w:lvlJc w:val="left"/>
      <w:pPr>
        <w:ind w:left="2629" w:hanging="480"/>
      </w:pPr>
    </w:lvl>
    <w:lvl w:ilvl="4">
      <w:start w:val="1"/>
      <w:numFmt w:val="ideographTraditional"/>
      <w:lvlText w:val="%5、"/>
      <w:lvlJc w:val="left"/>
      <w:pPr>
        <w:ind w:left="3109" w:hanging="480"/>
      </w:pPr>
    </w:lvl>
    <w:lvl w:ilvl="5">
      <w:start w:val="1"/>
      <w:numFmt w:val="lowerRoman"/>
      <w:lvlText w:val="%6."/>
      <w:lvlJc w:val="right"/>
      <w:pPr>
        <w:ind w:left="3589" w:hanging="480"/>
      </w:pPr>
    </w:lvl>
    <w:lvl w:ilvl="6">
      <w:start w:val="1"/>
      <w:numFmt w:val="decimal"/>
      <w:lvlText w:val="%7."/>
      <w:lvlJc w:val="left"/>
      <w:pPr>
        <w:ind w:left="4069" w:hanging="480"/>
      </w:pPr>
    </w:lvl>
    <w:lvl w:ilvl="7">
      <w:start w:val="1"/>
      <w:numFmt w:val="ideographTraditional"/>
      <w:lvlText w:val="%8、"/>
      <w:lvlJc w:val="left"/>
      <w:pPr>
        <w:ind w:left="4549" w:hanging="480"/>
      </w:pPr>
    </w:lvl>
    <w:lvl w:ilvl="8">
      <w:start w:val="1"/>
      <w:numFmt w:val="lowerRoman"/>
      <w:lvlText w:val="%9."/>
      <w:lvlJc w:val="right"/>
      <w:pPr>
        <w:ind w:left="5029" w:hanging="480"/>
      </w:pPr>
    </w:lvl>
  </w:abstractNum>
  <w:abstractNum w:abstractNumId="53" w15:restartNumberingAfterBreak="0">
    <w:nsid w:val="6A157227"/>
    <w:multiLevelType w:val="multilevel"/>
    <w:tmpl w:val="1CF89F64"/>
    <w:styleLink w:val="18PT--11A0"/>
    <w:lvl w:ilvl="0">
      <w:start w:val="1"/>
      <w:numFmt w:val="ideographLegalTraditional"/>
      <w:suff w:val="nothing"/>
      <w:lvlText w:val="%1、"/>
      <w:lvlJc w:val="left"/>
      <w:pPr>
        <w:ind w:left="697" w:hanging="697"/>
      </w:pPr>
      <w:rPr>
        <w:sz w:val="36"/>
      </w:rPr>
    </w:lvl>
    <w:lvl w:ilvl="1">
      <w:start w:val="1"/>
      <w:numFmt w:val="japaneseCounting"/>
      <w:suff w:val="nothing"/>
      <w:lvlText w:val="%2、"/>
      <w:lvlJc w:val="left"/>
      <w:pPr>
        <w:ind w:left="1100" w:hanging="731"/>
      </w:pPr>
      <w:rPr>
        <w:sz w:val="36"/>
      </w:rPr>
    </w:lvl>
    <w:lvl w:ilvl="2">
      <w:start w:val="1"/>
      <w:numFmt w:val="japaneseCounting"/>
      <w:suff w:val="nothing"/>
      <w:lvlText w:val="(%3)"/>
      <w:lvlJc w:val="left"/>
      <w:pPr>
        <w:ind w:left="1321" w:hanging="584"/>
      </w:pPr>
      <w:rPr>
        <w:sz w:val="36"/>
      </w:rPr>
    </w:lvl>
    <w:lvl w:ilvl="3">
      <w:start w:val="1"/>
      <w:numFmt w:val="decimal"/>
      <w:suff w:val="nothing"/>
      <w:lvlText w:val="%4、"/>
      <w:lvlJc w:val="left"/>
      <w:pPr>
        <w:ind w:left="1650" w:hanging="544"/>
      </w:pPr>
      <w:rPr>
        <w:sz w:val="36"/>
      </w:rPr>
    </w:lvl>
    <w:lvl w:ilvl="4">
      <w:start w:val="1"/>
      <w:numFmt w:val="decimal"/>
      <w:suff w:val="nothing"/>
      <w:lvlText w:val="(%5)"/>
      <w:lvlJc w:val="left"/>
      <w:pPr>
        <w:ind w:left="1888" w:hanging="414"/>
      </w:pPr>
      <w:rPr>
        <w:sz w:val="36"/>
      </w:rPr>
    </w:lvl>
    <w:lvl w:ilvl="5">
      <w:start w:val="1"/>
      <w:numFmt w:val="upperLetter"/>
      <w:lvlText w:val="%6、"/>
      <w:lvlJc w:val="left"/>
      <w:pPr>
        <w:ind w:left="2546" w:hanging="703"/>
      </w:pPr>
      <w:rPr>
        <w:sz w:val="36"/>
      </w:rPr>
    </w:lvl>
    <w:lvl w:ilvl="6">
      <w:start w:val="1"/>
      <w:numFmt w:val="ideographLegalTraditional"/>
      <w:lvlText w:val="%7、"/>
      <w:lvlJc w:val="left"/>
      <w:pPr>
        <w:ind w:left="2880" w:hanging="360"/>
      </w:pPr>
      <w:rPr>
        <w:sz w:val="36"/>
      </w:rPr>
    </w:lvl>
    <w:lvl w:ilvl="7">
      <w:start w:val="1"/>
      <w:numFmt w:val="ideographLegalTraditional"/>
      <w:lvlText w:val="%8、"/>
      <w:lvlJc w:val="left"/>
      <w:pPr>
        <w:ind w:left="3240" w:hanging="360"/>
      </w:pPr>
      <w:rPr>
        <w:sz w:val="36"/>
      </w:rPr>
    </w:lvl>
    <w:lvl w:ilvl="8">
      <w:start w:val="1"/>
      <w:numFmt w:val="ideographLegalTraditional"/>
      <w:lvlText w:val="%9、"/>
      <w:lvlJc w:val="left"/>
      <w:pPr>
        <w:ind w:left="3600" w:hanging="360"/>
      </w:pPr>
      <w:rPr>
        <w:sz w:val="36"/>
      </w:rPr>
    </w:lvl>
  </w:abstractNum>
  <w:abstractNum w:abstractNumId="54" w15:restartNumberingAfterBreak="0">
    <w:nsid w:val="6A7D170A"/>
    <w:multiLevelType w:val="multilevel"/>
    <w:tmpl w:val="0F129462"/>
    <w:styleLink w:val="41"/>
    <w:lvl w:ilvl="0">
      <w:numFmt w:val="bullet"/>
      <w:lvlText w:val="➢"/>
      <w:lvlJc w:val="left"/>
      <w:pPr>
        <w:ind w:left="227" w:hanging="227"/>
      </w:pPr>
      <w:rPr>
        <w:rFonts w:ascii="OpenSymbol" w:hAnsi="OpenSymbol"/>
      </w:rPr>
    </w:lvl>
    <w:lvl w:ilvl="1">
      <w:numFmt w:val="bullet"/>
      <w:lvlText w:val=""/>
      <w:lvlJc w:val="left"/>
      <w:pPr>
        <w:ind w:left="454" w:hanging="227"/>
      </w:pPr>
      <w:rPr>
        <w:rFonts w:ascii="OpenSymbol" w:hAnsi="OpenSymbol"/>
      </w:rPr>
    </w:lvl>
    <w:lvl w:ilvl="2">
      <w:numFmt w:val="bullet"/>
      <w:lvlText w:val=""/>
      <w:lvlJc w:val="left"/>
      <w:pPr>
        <w:ind w:left="680" w:hanging="227"/>
      </w:pPr>
      <w:rPr>
        <w:rFonts w:ascii="OpenSymbol" w:hAnsi="OpenSymbol"/>
      </w:rPr>
    </w:lvl>
    <w:lvl w:ilvl="3">
      <w:numFmt w:val="bullet"/>
      <w:lvlText w:val=""/>
      <w:lvlJc w:val="left"/>
      <w:pPr>
        <w:ind w:left="907" w:hanging="227"/>
      </w:pPr>
      <w:rPr>
        <w:rFonts w:ascii="OpenSymbol" w:hAnsi="OpenSymbol"/>
      </w:rPr>
    </w:lvl>
    <w:lvl w:ilvl="4">
      <w:numFmt w:val="bullet"/>
      <w:lvlText w:val=""/>
      <w:lvlJc w:val="left"/>
      <w:pPr>
        <w:ind w:left="1134" w:hanging="227"/>
      </w:pPr>
      <w:rPr>
        <w:rFonts w:ascii="OpenSymbol" w:hAnsi="OpenSymbol"/>
      </w:rPr>
    </w:lvl>
    <w:lvl w:ilvl="5">
      <w:numFmt w:val="bullet"/>
      <w:lvlText w:val=""/>
      <w:lvlJc w:val="left"/>
      <w:pPr>
        <w:ind w:left="1361" w:hanging="227"/>
      </w:pPr>
      <w:rPr>
        <w:rFonts w:ascii="OpenSymbol" w:hAnsi="OpenSymbol"/>
      </w:rPr>
    </w:lvl>
    <w:lvl w:ilvl="6">
      <w:numFmt w:val="bullet"/>
      <w:lvlText w:val=""/>
      <w:lvlJc w:val="left"/>
      <w:pPr>
        <w:ind w:left="1587" w:hanging="227"/>
      </w:pPr>
      <w:rPr>
        <w:rFonts w:ascii="OpenSymbol" w:hAnsi="OpenSymbol"/>
      </w:rPr>
    </w:lvl>
    <w:lvl w:ilvl="7">
      <w:numFmt w:val="bullet"/>
      <w:lvlText w:val=""/>
      <w:lvlJc w:val="left"/>
      <w:pPr>
        <w:ind w:left="1814" w:hanging="227"/>
      </w:pPr>
      <w:rPr>
        <w:rFonts w:ascii="OpenSymbol" w:hAnsi="OpenSymbol"/>
      </w:rPr>
    </w:lvl>
    <w:lvl w:ilvl="8">
      <w:numFmt w:val="bullet"/>
      <w:lvlText w:val=""/>
      <w:lvlJc w:val="left"/>
      <w:pPr>
        <w:ind w:left="2041" w:hanging="227"/>
      </w:pPr>
      <w:rPr>
        <w:rFonts w:ascii="OpenSymbol" w:hAnsi="OpenSymbol"/>
      </w:rPr>
    </w:lvl>
  </w:abstractNum>
  <w:abstractNum w:abstractNumId="55" w15:restartNumberingAfterBreak="0">
    <w:nsid w:val="6B5B4EB8"/>
    <w:multiLevelType w:val="multilevel"/>
    <w:tmpl w:val="57EA28B2"/>
    <w:styleLink w:val="12PT--11AA0"/>
    <w:lvl w:ilvl="0">
      <w:start w:val="1"/>
      <w:numFmt w:val="japaneseCounting"/>
      <w:suff w:val="nothing"/>
      <w:lvlText w:val="%1、"/>
      <w:lvlJc w:val="left"/>
      <w:pPr>
        <w:ind w:left="471" w:hanging="471"/>
      </w:pPr>
      <w:rPr>
        <w:sz w:val="24"/>
      </w:rPr>
    </w:lvl>
    <w:lvl w:ilvl="1">
      <w:start w:val="1"/>
      <w:numFmt w:val="japaneseCounting"/>
      <w:suff w:val="nothing"/>
      <w:lvlText w:val="(%2)"/>
      <w:lvlJc w:val="left"/>
      <w:pPr>
        <w:ind w:left="624" w:hanging="397"/>
      </w:pPr>
      <w:rPr>
        <w:sz w:val="24"/>
      </w:rPr>
    </w:lvl>
    <w:lvl w:ilvl="2">
      <w:start w:val="1"/>
      <w:numFmt w:val="decimal"/>
      <w:suff w:val="nothing"/>
      <w:lvlText w:val="%3、"/>
      <w:lvlJc w:val="left"/>
      <w:pPr>
        <w:ind w:left="822" w:hanging="368"/>
      </w:pPr>
      <w:rPr>
        <w:sz w:val="24"/>
      </w:rPr>
    </w:lvl>
    <w:lvl w:ilvl="3">
      <w:start w:val="1"/>
      <w:numFmt w:val="decimal"/>
      <w:suff w:val="nothing"/>
      <w:lvlText w:val="(%4)"/>
      <w:lvlJc w:val="left"/>
      <w:pPr>
        <w:ind w:left="964" w:hanging="284"/>
      </w:pPr>
      <w:rPr>
        <w:sz w:val="24"/>
      </w:rPr>
    </w:lvl>
    <w:lvl w:ilvl="4">
      <w:start w:val="1"/>
      <w:numFmt w:val="upperLetter"/>
      <w:lvlText w:val="%5、"/>
      <w:lvlJc w:val="left"/>
      <w:pPr>
        <w:ind w:left="1406" w:hanging="499"/>
      </w:pPr>
      <w:rPr>
        <w:sz w:val="24"/>
      </w:rPr>
    </w:lvl>
    <w:lvl w:ilvl="5">
      <w:start w:val="1"/>
      <w:numFmt w:val="upperLetter"/>
      <w:lvlText w:val="(%6)"/>
      <w:lvlJc w:val="left"/>
      <w:pPr>
        <w:ind w:left="1548" w:hanging="414"/>
      </w:pPr>
      <w:rPr>
        <w:sz w:val="24"/>
      </w:rPr>
    </w:lvl>
    <w:lvl w:ilvl="6">
      <w:start w:val="1"/>
      <w:numFmt w:val="decimal"/>
      <w:suff w:val="nothing"/>
      <w:lvlText w:val=" %7."/>
      <w:lvlJc w:val="left"/>
      <w:pPr>
        <w:ind w:left="680" w:hanging="226"/>
      </w:pPr>
      <w:rPr>
        <w:sz w:val="24"/>
      </w:rPr>
    </w:lvl>
    <w:lvl w:ilvl="7">
      <w:start w:val="1"/>
      <w:numFmt w:val="decimal"/>
      <w:suff w:val="nothing"/>
      <w:lvlText w:val=" %8."/>
      <w:lvlJc w:val="left"/>
      <w:pPr>
        <w:ind w:left="680" w:hanging="226"/>
      </w:pPr>
      <w:rPr>
        <w:sz w:val="24"/>
      </w:rPr>
    </w:lvl>
    <w:lvl w:ilvl="8">
      <w:start w:val="1"/>
      <w:numFmt w:val="decimal"/>
      <w:suff w:val="nothing"/>
      <w:lvlText w:val=" %9."/>
      <w:lvlJc w:val="left"/>
      <w:pPr>
        <w:ind w:left="680" w:hanging="226"/>
      </w:pPr>
      <w:rPr>
        <w:sz w:val="24"/>
      </w:rPr>
    </w:lvl>
  </w:abstractNum>
  <w:abstractNum w:abstractNumId="56" w15:restartNumberingAfterBreak="0">
    <w:nsid w:val="70BA608B"/>
    <w:multiLevelType w:val="multilevel"/>
    <w:tmpl w:val="DB3C2280"/>
    <w:styleLink w:val="14PT--11AA1"/>
    <w:lvl w:ilvl="0">
      <w:start w:val="1"/>
      <w:numFmt w:val="japaneseCounting"/>
      <w:suff w:val="nothing"/>
      <w:lvlText w:val="%1、"/>
      <w:lvlJc w:val="left"/>
      <w:pPr>
        <w:ind w:left="567" w:hanging="567"/>
      </w:pPr>
    </w:lvl>
    <w:lvl w:ilvl="1">
      <w:start w:val="1"/>
      <w:numFmt w:val="japaneseCounting"/>
      <w:suff w:val="nothing"/>
      <w:lvlText w:val="(%2)"/>
      <w:lvlJc w:val="left"/>
      <w:pPr>
        <w:ind w:left="737" w:hanging="454"/>
      </w:pPr>
    </w:lvl>
    <w:lvl w:ilvl="2">
      <w:start w:val="1"/>
      <w:numFmt w:val="decimal"/>
      <w:suff w:val="nothing"/>
      <w:lvlText w:val="%3、"/>
      <w:lvlJc w:val="left"/>
      <w:pPr>
        <w:ind w:left="992" w:hanging="425"/>
      </w:pPr>
    </w:lvl>
    <w:lvl w:ilvl="3">
      <w:start w:val="1"/>
      <w:numFmt w:val="decimal"/>
      <w:suff w:val="nothing"/>
      <w:lvlText w:val="(%4)"/>
      <w:lvlJc w:val="left"/>
      <w:pPr>
        <w:ind w:left="1162" w:hanging="312"/>
      </w:pPr>
    </w:lvl>
    <w:lvl w:ilvl="4">
      <w:start w:val="1"/>
      <w:numFmt w:val="upperLetter"/>
      <w:lvlText w:val="%5、"/>
      <w:lvlJc w:val="left"/>
      <w:pPr>
        <w:ind w:left="1701" w:hanging="567"/>
      </w:pPr>
    </w:lvl>
    <w:lvl w:ilvl="5">
      <w:start w:val="1"/>
      <w:numFmt w:val="upperLetter"/>
      <w:lvlText w:val="(%6)"/>
      <w:lvlJc w:val="left"/>
      <w:pPr>
        <w:ind w:left="1871" w:hanging="454"/>
      </w:pPr>
    </w:lvl>
    <w:lvl w:ilvl="6">
      <w:start w:val="1"/>
      <w:numFmt w:val="decimal"/>
      <w:suff w:val="nothing"/>
      <w:lvlText w:val=" %7."/>
      <w:lvlJc w:val="left"/>
      <w:pPr>
        <w:ind w:left="680" w:hanging="226"/>
      </w:pPr>
    </w:lvl>
    <w:lvl w:ilvl="7">
      <w:start w:val="1"/>
      <w:numFmt w:val="decimal"/>
      <w:suff w:val="nothing"/>
      <w:lvlText w:val=" %8."/>
      <w:lvlJc w:val="left"/>
      <w:pPr>
        <w:ind w:left="680" w:hanging="226"/>
      </w:pPr>
    </w:lvl>
    <w:lvl w:ilvl="8">
      <w:start w:val="1"/>
      <w:numFmt w:val="decimal"/>
      <w:suff w:val="nothing"/>
      <w:lvlText w:val=" %9."/>
      <w:lvlJc w:val="left"/>
      <w:pPr>
        <w:ind w:left="680" w:hanging="226"/>
      </w:pPr>
    </w:lvl>
  </w:abstractNum>
  <w:abstractNum w:abstractNumId="57" w15:restartNumberingAfterBreak="0">
    <w:nsid w:val="72F56561"/>
    <w:multiLevelType w:val="multilevel"/>
    <w:tmpl w:val="22208B3E"/>
    <w:styleLink w:val="18PT--11AAaa0"/>
    <w:lvl w:ilvl="0">
      <w:start w:val="1"/>
      <w:numFmt w:val="decimal"/>
      <w:suff w:val="nothing"/>
      <w:lvlText w:val="%1."/>
      <w:lvlJc w:val="left"/>
      <w:pPr>
        <w:ind w:left="255" w:hanging="255"/>
      </w:pPr>
      <w:rPr>
        <w:sz w:val="36"/>
      </w:rPr>
    </w:lvl>
    <w:lvl w:ilvl="1">
      <w:start w:val="1"/>
      <w:numFmt w:val="decimal"/>
      <w:suff w:val="nothing"/>
      <w:lvlText w:val="(%2)"/>
      <w:lvlJc w:val="left"/>
      <w:pPr>
        <w:ind w:left="782" w:hanging="413"/>
      </w:pPr>
      <w:rPr>
        <w:sz w:val="36"/>
      </w:rPr>
    </w:lvl>
    <w:lvl w:ilvl="2">
      <w:start w:val="1"/>
      <w:numFmt w:val="upperLetter"/>
      <w:lvlText w:val="%3."/>
      <w:lvlJc w:val="left"/>
      <w:pPr>
        <w:ind w:left="1179" w:hanging="442"/>
      </w:pPr>
      <w:rPr>
        <w:sz w:val="36"/>
      </w:rPr>
    </w:lvl>
    <w:lvl w:ilvl="3">
      <w:start w:val="1"/>
      <w:numFmt w:val="upperLetter"/>
      <w:lvlText w:val="(%4)"/>
      <w:lvlJc w:val="left"/>
      <w:pPr>
        <w:ind w:left="1718" w:hanging="612"/>
      </w:pPr>
      <w:rPr>
        <w:sz w:val="36"/>
      </w:rPr>
    </w:lvl>
    <w:lvl w:ilvl="4">
      <w:start w:val="1"/>
      <w:numFmt w:val="lowerLetter"/>
      <w:lvlText w:val="%5."/>
      <w:lvlJc w:val="left"/>
      <w:pPr>
        <w:ind w:left="1871" w:hanging="397"/>
      </w:pPr>
      <w:rPr>
        <w:sz w:val="36"/>
      </w:rPr>
    </w:lvl>
    <w:lvl w:ilvl="5">
      <w:start w:val="1"/>
      <w:numFmt w:val="lowerLetter"/>
      <w:lvlText w:val="(%6)"/>
      <w:lvlJc w:val="left"/>
      <w:pPr>
        <w:ind w:left="2387" w:hanging="544"/>
      </w:pPr>
      <w:rPr>
        <w:sz w:val="36"/>
      </w:rPr>
    </w:lvl>
    <w:lvl w:ilvl="6">
      <w:start w:val="1"/>
      <w:numFmt w:val="decimal"/>
      <w:lvlText w:val="%7."/>
      <w:lvlJc w:val="left"/>
      <w:pPr>
        <w:ind w:left="2880" w:hanging="360"/>
      </w:pPr>
      <w:rPr>
        <w:sz w:val="36"/>
      </w:rPr>
    </w:lvl>
    <w:lvl w:ilvl="7">
      <w:start w:val="1"/>
      <w:numFmt w:val="decimal"/>
      <w:lvlText w:val="%8."/>
      <w:lvlJc w:val="left"/>
      <w:pPr>
        <w:ind w:left="3240" w:hanging="360"/>
      </w:pPr>
      <w:rPr>
        <w:sz w:val="36"/>
      </w:rPr>
    </w:lvl>
    <w:lvl w:ilvl="8">
      <w:start w:val="1"/>
      <w:numFmt w:val="decimal"/>
      <w:lvlText w:val="%9."/>
      <w:lvlJc w:val="left"/>
      <w:pPr>
        <w:ind w:left="3600" w:hanging="360"/>
      </w:pPr>
      <w:rPr>
        <w:sz w:val="36"/>
      </w:rPr>
    </w:lvl>
  </w:abstractNum>
  <w:abstractNum w:abstractNumId="58" w15:restartNumberingAfterBreak="0">
    <w:nsid w:val="732A57B6"/>
    <w:multiLevelType w:val="multilevel"/>
    <w:tmpl w:val="329AC09A"/>
    <w:styleLink w:val="18PT--11AAa0"/>
    <w:lvl w:ilvl="0">
      <w:start w:val="1"/>
      <w:numFmt w:val="japaneseCounting"/>
      <w:suff w:val="nothing"/>
      <w:lvlText w:val="(%1)"/>
      <w:lvlJc w:val="left"/>
      <w:pPr>
        <w:ind w:left="584" w:hanging="584"/>
      </w:pPr>
      <w:rPr>
        <w:sz w:val="36"/>
      </w:rPr>
    </w:lvl>
    <w:lvl w:ilvl="1">
      <w:start w:val="1"/>
      <w:numFmt w:val="decimal"/>
      <w:suff w:val="nothing"/>
      <w:lvlText w:val="%2."/>
      <w:lvlJc w:val="left"/>
      <w:pPr>
        <w:ind w:left="624" w:hanging="255"/>
      </w:pPr>
      <w:rPr>
        <w:sz w:val="36"/>
      </w:rPr>
    </w:lvl>
    <w:lvl w:ilvl="2">
      <w:start w:val="1"/>
      <w:numFmt w:val="decimal"/>
      <w:suff w:val="nothing"/>
      <w:lvlText w:val="(%3)"/>
      <w:lvlJc w:val="left"/>
      <w:pPr>
        <w:ind w:left="1151" w:hanging="414"/>
      </w:pPr>
      <w:rPr>
        <w:sz w:val="36"/>
      </w:rPr>
    </w:lvl>
    <w:lvl w:ilvl="3">
      <w:start w:val="1"/>
      <w:numFmt w:val="upperLetter"/>
      <w:lvlText w:val="%4."/>
      <w:lvlJc w:val="left"/>
      <w:pPr>
        <w:ind w:left="1548" w:hanging="442"/>
      </w:pPr>
      <w:rPr>
        <w:sz w:val="36"/>
      </w:rPr>
    </w:lvl>
    <w:lvl w:ilvl="4">
      <w:start w:val="1"/>
      <w:numFmt w:val="upperLetter"/>
      <w:lvlText w:val="(%5)"/>
      <w:lvlJc w:val="left"/>
      <w:pPr>
        <w:ind w:left="2086" w:hanging="612"/>
      </w:pPr>
      <w:rPr>
        <w:sz w:val="36"/>
      </w:rPr>
    </w:lvl>
    <w:lvl w:ilvl="5">
      <w:start w:val="1"/>
      <w:numFmt w:val="lowerLetter"/>
      <w:lvlText w:val="%6."/>
      <w:lvlJc w:val="left"/>
      <w:pPr>
        <w:ind w:left="2239" w:hanging="396"/>
      </w:pPr>
      <w:rPr>
        <w:sz w:val="36"/>
      </w:rPr>
    </w:lvl>
    <w:lvl w:ilvl="6">
      <w:start w:val="1"/>
      <w:numFmt w:val="japaneseCounting"/>
      <w:lvlText w:val="(%7)"/>
      <w:lvlJc w:val="left"/>
      <w:pPr>
        <w:ind w:left="2880" w:hanging="360"/>
      </w:pPr>
      <w:rPr>
        <w:sz w:val="36"/>
      </w:rPr>
    </w:lvl>
    <w:lvl w:ilvl="7">
      <w:start w:val="1"/>
      <w:numFmt w:val="japaneseCounting"/>
      <w:lvlText w:val="(%8)"/>
      <w:lvlJc w:val="left"/>
      <w:pPr>
        <w:ind w:left="3240" w:hanging="360"/>
      </w:pPr>
      <w:rPr>
        <w:sz w:val="36"/>
      </w:rPr>
    </w:lvl>
    <w:lvl w:ilvl="8">
      <w:start w:val="1"/>
      <w:numFmt w:val="japaneseCounting"/>
      <w:lvlText w:val="(%9)"/>
      <w:lvlJc w:val="left"/>
      <w:pPr>
        <w:ind w:left="3600" w:hanging="360"/>
      </w:pPr>
      <w:rPr>
        <w:sz w:val="36"/>
      </w:rPr>
    </w:lvl>
  </w:abstractNum>
  <w:abstractNum w:abstractNumId="59" w15:restartNumberingAfterBreak="0">
    <w:nsid w:val="738A337F"/>
    <w:multiLevelType w:val="multilevel"/>
    <w:tmpl w:val="8F82F3BE"/>
    <w:styleLink w:val="14PT--1AAaaa-1"/>
    <w:lvl w:ilvl="0">
      <w:start w:val="1"/>
      <w:numFmt w:val="decimal"/>
      <w:suff w:val="nothing"/>
      <w:lvlText w:val="(%1)"/>
      <w:lvlJc w:val="left"/>
      <w:pPr>
        <w:ind w:left="340" w:hanging="340"/>
      </w:pPr>
    </w:lvl>
    <w:lvl w:ilvl="1">
      <w:start w:val="1"/>
      <w:numFmt w:val="upperLetter"/>
      <w:lvlText w:val="%2."/>
      <w:lvlJc w:val="left"/>
      <w:pPr>
        <w:ind w:left="624" w:hanging="341"/>
      </w:pPr>
    </w:lvl>
    <w:lvl w:ilvl="2">
      <w:start w:val="1"/>
      <w:numFmt w:val="upperLetter"/>
      <w:lvlText w:val="(%3)"/>
      <w:lvlJc w:val="left"/>
      <w:pPr>
        <w:ind w:left="1049" w:hanging="482"/>
      </w:pPr>
    </w:lvl>
    <w:lvl w:ilvl="3">
      <w:start w:val="1"/>
      <w:numFmt w:val="lowerLetter"/>
      <w:lvlText w:val="%4."/>
      <w:lvlJc w:val="left"/>
      <w:pPr>
        <w:ind w:left="1162" w:hanging="312"/>
      </w:pPr>
    </w:lvl>
    <w:lvl w:ilvl="4">
      <w:start w:val="1"/>
      <w:numFmt w:val="lowerLetter"/>
      <w:lvlText w:val="(%5)"/>
      <w:lvlJc w:val="left"/>
      <w:pPr>
        <w:ind w:left="1559" w:hanging="425"/>
      </w:pPr>
    </w:lvl>
    <w:lvl w:ilvl="5">
      <w:start w:val="1"/>
      <w:numFmt w:val="decimal"/>
      <w:lvlText w:val="(%1.%2.%3.%4.%5.%6)"/>
      <w:lvlJc w:val="left"/>
      <w:pPr>
        <w:ind w:left="2041" w:hanging="624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abstractNum w:abstractNumId="60" w15:restartNumberingAfterBreak="0">
    <w:nsid w:val="75C31A43"/>
    <w:multiLevelType w:val="multilevel"/>
    <w:tmpl w:val="5ACA9106"/>
    <w:styleLink w:val="16PT--11AAaa0"/>
    <w:lvl w:ilvl="0">
      <w:start w:val="1"/>
      <w:numFmt w:val="decimal"/>
      <w:suff w:val="nothing"/>
      <w:lvlText w:val="%1、"/>
      <w:lvlJc w:val="left"/>
      <w:pPr>
        <w:ind w:left="482" w:hanging="482"/>
      </w:pPr>
      <w:rPr>
        <w:sz w:val="32"/>
      </w:rPr>
    </w:lvl>
    <w:lvl w:ilvl="1">
      <w:start w:val="1"/>
      <w:numFmt w:val="decimal"/>
      <w:suff w:val="nothing"/>
      <w:lvlText w:val="(%2)"/>
      <w:lvlJc w:val="left"/>
      <w:pPr>
        <w:ind w:left="709" w:hanging="369"/>
      </w:pPr>
      <w:rPr>
        <w:sz w:val="32"/>
      </w:rPr>
    </w:lvl>
    <w:lvl w:ilvl="2">
      <w:start w:val="1"/>
      <w:numFmt w:val="upperLetter"/>
      <w:lvlText w:val="%3、"/>
      <w:lvlJc w:val="left"/>
      <w:pPr>
        <w:ind w:left="1304" w:hanging="624"/>
      </w:pPr>
      <w:rPr>
        <w:sz w:val="32"/>
      </w:rPr>
    </w:lvl>
    <w:lvl w:ilvl="3">
      <w:start w:val="1"/>
      <w:numFmt w:val="upperLetter"/>
      <w:lvlText w:val="(%4)"/>
      <w:lvlJc w:val="left"/>
      <w:pPr>
        <w:ind w:left="1559" w:hanging="539"/>
      </w:pPr>
      <w:rPr>
        <w:sz w:val="32"/>
      </w:rPr>
    </w:lvl>
    <w:lvl w:ilvl="4">
      <w:start w:val="1"/>
      <w:numFmt w:val="lowerLetter"/>
      <w:lvlText w:val="%5、"/>
      <w:lvlJc w:val="left"/>
      <w:pPr>
        <w:ind w:left="1956" w:hanging="595"/>
      </w:pPr>
      <w:rPr>
        <w:sz w:val="32"/>
      </w:rPr>
    </w:lvl>
    <w:lvl w:ilvl="5">
      <w:start w:val="1"/>
      <w:numFmt w:val="lowerLetter"/>
      <w:lvlText w:val="(%6)"/>
      <w:lvlJc w:val="left"/>
      <w:pPr>
        <w:ind w:left="2183" w:hanging="482"/>
      </w:pPr>
      <w:rPr>
        <w:sz w:val="32"/>
      </w:rPr>
    </w:lvl>
    <w:lvl w:ilvl="6">
      <w:numFmt w:val="bullet"/>
      <w:lvlText w:val="•"/>
      <w:lvlJc w:val="left"/>
      <w:pPr>
        <w:ind w:left="2880" w:hanging="360"/>
      </w:pPr>
      <w:rPr>
        <w:sz w:val="32"/>
      </w:rPr>
    </w:lvl>
    <w:lvl w:ilvl="7">
      <w:numFmt w:val="bullet"/>
      <w:lvlText w:val="•"/>
      <w:lvlJc w:val="left"/>
      <w:pPr>
        <w:ind w:left="3240" w:hanging="360"/>
      </w:pPr>
      <w:rPr>
        <w:sz w:val="32"/>
      </w:rPr>
    </w:lvl>
    <w:lvl w:ilvl="8">
      <w:numFmt w:val="bullet"/>
      <w:lvlText w:val="•"/>
      <w:lvlJc w:val="left"/>
      <w:pPr>
        <w:ind w:left="3600" w:hanging="360"/>
      </w:pPr>
      <w:rPr>
        <w:sz w:val="32"/>
      </w:rPr>
    </w:lvl>
  </w:abstractNum>
  <w:abstractNum w:abstractNumId="61" w15:restartNumberingAfterBreak="0">
    <w:nsid w:val="765026E3"/>
    <w:multiLevelType w:val="multilevel"/>
    <w:tmpl w:val="2EBE7E3A"/>
    <w:styleLink w:val="18PT--11AA0"/>
    <w:lvl w:ilvl="0">
      <w:start w:val="1"/>
      <w:numFmt w:val="japaneseCounting"/>
      <w:suff w:val="nothing"/>
      <w:lvlText w:val="%1、"/>
      <w:lvlJc w:val="left"/>
      <w:pPr>
        <w:ind w:left="731" w:hanging="731"/>
      </w:pPr>
      <w:rPr>
        <w:sz w:val="36"/>
      </w:rPr>
    </w:lvl>
    <w:lvl w:ilvl="1">
      <w:start w:val="1"/>
      <w:numFmt w:val="japaneseCounting"/>
      <w:suff w:val="nothing"/>
      <w:lvlText w:val="(%2)"/>
      <w:lvlJc w:val="left"/>
      <w:pPr>
        <w:ind w:left="952" w:hanging="583"/>
      </w:pPr>
      <w:rPr>
        <w:sz w:val="36"/>
      </w:rPr>
    </w:lvl>
    <w:lvl w:ilvl="2">
      <w:start w:val="1"/>
      <w:numFmt w:val="decimal"/>
      <w:suff w:val="nothing"/>
      <w:lvlText w:val="%3."/>
      <w:lvlJc w:val="left"/>
      <w:pPr>
        <w:ind w:left="992" w:hanging="255"/>
      </w:pPr>
      <w:rPr>
        <w:sz w:val="36"/>
      </w:rPr>
    </w:lvl>
    <w:lvl w:ilvl="3">
      <w:start w:val="1"/>
      <w:numFmt w:val="decimal"/>
      <w:suff w:val="nothing"/>
      <w:lvlText w:val="(%4)"/>
      <w:lvlJc w:val="left"/>
      <w:pPr>
        <w:ind w:left="1519" w:hanging="413"/>
      </w:pPr>
      <w:rPr>
        <w:sz w:val="36"/>
      </w:rPr>
    </w:lvl>
    <w:lvl w:ilvl="4">
      <w:start w:val="1"/>
      <w:numFmt w:val="upperLetter"/>
      <w:lvlText w:val="%5."/>
      <w:lvlJc w:val="left"/>
      <w:pPr>
        <w:ind w:left="1916" w:hanging="442"/>
      </w:pPr>
      <w:rPr>
        <w:sz w:val="36"/>
      </w:rPr>
    </w:lvl>
    <w:lvl w:ilvl="5">
      <w:start w:val="1"/>
      <w:numFmt w:val="upperLetter"/>
      <w:lvlText w:val="(%6)"/>
      <w:lvlJc w:val="left"/>
      <w:pPr>
        <w:ind w:left="2455" w:hanging="612"/>
      </w:pPr>
      <w:rPr>
        <w:sz w:val="36"/>
      </w:rPr>
    </w:lvl>
    <w:lvl w:ilvl="6">
      <w:start w:val="1"/>
      <w:numFmt w:val="japaneseCounting"/>
      <w:lvlText w:val="%7、"/>
      <w:lvlJc w:val="left"/>
      <w:pPr>
        <w:ind w:left="2880" w:hanging="360"/>
      </w:pPr>
      <w:rPr>
        <w:sz w:val="36"/>
      </w:rPr>
    </w:lvl>
    <w:lvl w:ilvl="7">
      <w:start w:val="1"/>
      <w:numFmt w:val="japaneseCounting"/>
      <w:lvlText w:val="%8、"/>
      <w:lvlJc w:val="left"/>
      <w:pPr>
        <w:ind w:left="3240" w:hanging="360"/>
      </w:pPr>
      <w:rPr>
        <w:sz w:val="36"/>
      </w:rPr>
    </w:lvl>
    <w:lvl w:ilvl="8">
      <w:start w:val="1"/>
      <w:numFmt w:val="japaneseCounting"/>
      <w:lvlText w:val="%9、"/>
      <w:lvlJc w:val="left"/>
      <w:pPr>
        <w:ind w:left="3600" w:hanging="360"/>
      </w:pPr>
      <w:rPr>
        <w:sz w:val="36"/>
      </w:rPr>
    </w:lvl>
  </w:abstractNum>
  <w:abstractNum w:abstractNumId="62" w15:restartNumberingAfterBreak="0">
    <w:nsid w:val="7CA87C16"/>
    <w:multiLevelType w:val="multilevel"/>
    <w:tmpl w:val="3FE6BACC"/>
    <w:styleLink w:val="51"/>
    <w:lvl w:ilvl="0">
      <w:numFmt w:val="bullet"/>
      <w:lvlText w:val="✗"/>
      <w:lvlJc w:val="left"/>
      <w:pPr>
        <w:ind w:left="227" w:hanging="227"/>
      </w:pPr>
      <w:rPr>
        <w:rFonts w:ascii="OpenSymbol" w:hAnsi="OpenSymbol"/>
      </w:rPr>
    </w:lvl>
    <w:lvl w:ilvl="1">
      <w:numFmt w:val="bullet"/>
      <w:lvlText w:val="✗"/>
      <w:lvlJc w:val="left"/>
      <w:pPr>
        <w:ind w:left="454" w:hanging="227"/>
      </w:pPr>
      <w:rPr>
        <w:rFonts w:ascii="OpenSymbol" w:hAnsi="OpenSymbol"/>
      </w:rPr>
    </w:lvl>
    <w:lvl w:ilvl="2">
      <w:numFmt w:val="bullet"/>
      <w:lvlText w:val="✗"/>
      <w:lvlJc w:val="left"/>
      <w:pPr>
        <w:ind w:left="680" w:hanging="227"/>
      </w:pPr>
      <w:rPr>
        <w:rFonts w:ascii="OpenSymbol" w:hAnsi="OpenSymbol"/>
      </w:rPr>
    </w:lvl>
    <w:lvl w:ilvl="3">
      <w:numFmt w:val="bullet"/>
      <w:lvlText w:val="✗"/>
      <w:lvlJc w:val="left"/>
      <w:pPr>
        <w:ind w:left="907" w:hanging="227"/>
      </w:pPr>
      <w:rPr>
        <w:rFonts w:ascii="OpenSymbol" w:hAnsi="OpenSymbol"/>
      </w:rPr>
    </w:lvl>
    <w:lvl w:ilvl="4">
      <w:numFmt w:val="bullet"/>
      <w:lvlText w:val="✗"/>
      <w:lvlJc w:val="left"/>
      <w:pPr>
        <w:ind w:left="1134" w:hanging="227"/>
      </w:pPr>
      <w:rPr>
        <w:rFonts w:ascii="OpenSymbol" w:hAnsi="OpenSymbol"/>
      </w:rPr>
    </w:lvl>
    <w:lvl w:ilvl="5">
      <w:numFmt w:val="bullet"/>
      <w:lvlText w:val="✗"/>
      <w:lvlJc w:val="left"/>
      <w:pPr>
        <w:ind w:left="1361" w:hanging="227"/>
      </w:pPr>
      <w:rPr>
        <w:rFonts w:ascii="OpenSymbol" w:hAnsi="OpenSymbol"/>
      </w:rPr>
    </w:lvl>
    <w:lvl w:ilvl="6">
      <w:numFmt w:val="bullet"/>
      <w:lvlText w:val="✗"/>
      <w:lvlJc w:val="left"/>
      <w:pPr>
        <w:ind w:left="1587" w:hanging="227"/>
      </w:pPr>
      <w:rPr>
        <w:rFonts w:ascii="OpenSymbol" w:hAnsi="OpenSymbol"/>
      </w:rPr>
    </w:lvl>
    <w:lvl w:ilvl="7">
      <w:numFmt w:val="bullet"/>
      <w:lvlText w:val="✗"/>
      <w:lvlJc w:val="left"/>
      <w:pPr>
        <w:ind w:left="1814" w:hanging="227"/>
      </w:pPr>
      <w:rPr>
        <w:rFonts w:ascii="OpenSymbol" w:hAnsi="OpenSymbol"/>
      </w:rPr>
    </w:lvl>
    <w:lvl w:ilvl="8">
      <w:numFmt w:val="bullet"/>
      <w:lvlText w:val="✗"/>
      <w:lvlJc w:val="left"/>
      <w:pPr>
        <w:ind w:left="2041" w:hanging="227"/>
      </w:pPr>
      <w:rPr>
        <w:rFonts w:ascii="OpenSymbol" w:hAnsi="OpenSymbol"/>
      </w:rPr>
    </w:lvl>
  </w:abstractNum>
  <w:abstractNum w:abstractNumId="63" w15:restartNumberingAfterBreak="0">
    <w:nsid w:val="7D127BB8"/>
    <w:multiLevelType w:val="multilevel"/>
    <w:tmpl w:val="32E24D8A"/>
    <w:styleLink w:val="14PT--1AAa"/>
    <w:lvl w:ilvl="0">
      <w:start w:val="1"/>
      <w:numFmt w:val="decimal"/>
      <w:suff w:val="nothing"/>
      <w:lvlText w:val="(%1)"/>
      <w:lvlJc w:val="left"/>
      <w:pPr>
        <w:ind w:left="312" w:hanging="312"/>
      </w:pPr>
    </w:lvl>
    <w:lvl w:ilvl="1">
      <w:start w:val="1"/>
      <w:numFmt w:val="decimalEnclosedCircle"/>
      <w:lvlText w:val="%2"/>
      <w:lvlJc w:val="left"/>
      <w:pPr>
        <w:ind w:left="567" w:hanging="284"/>
      </w:pPr>
    </w:lvl>
    <w:lvl w:ilvl="2">
      <w:start w:val="1"/>
      <w:numFmt w:val="upperLetter"/>
      <w:lvlText w:val="%3."/>
      <w:lvlJc w:val="left"/>
      <w:pPr>
        <w:ind w:left="907" w:hanging="340"/>
      </w:pPr>
    </w:lvl>
    <w:lvl w:ilvl="3">
      <w:start w:val="1"/>
      <w:numFmt w:val="upperLetter"/>
      <w:lvlText w:val="(%4)"/>
      <w:lvlJc w:val="left"/>
      <w:pPr>
        <w:ind w:left="1304" w:hanging="454"/>
      </w:pPr>
    </w:lvl>
    <w:lvl w:ilvl="4">
      <w:start w:val="1"/>
      <w:numFmt w:val="none"/>
      <w:suff w:val="nothing"/>
      <w:lvlText w:val="%5"/>
      <w:lvlJc w:val="left"/>
      <w:pPr>
        <w:ind w:left="1417" w:hanging="283"/>
      </w:pPr>
    </w:lvl>
    <w:lvl w:ilvl="5">
      <w:start w:val="1"/>
      <w:numFmt w:val="lowerLetter"/>
      <w:lvlText w:val="%6."/>
      <w:lvlJc w:val="left"/>
      <w:pPr>
        <w:ind w:left="1729" w:hanging="312"/>
      </w:pPr>
    </w:lvl>
    <w:lvl w:ilvl="6">
      <w:start w:val="1"/>
      <w:numFmt w:val="decimal"/>
      <w:suff w:val="nothing"/>
      <w:lvlText w:val=" %7."/>
      <w:lvlJc w:val="left"/>
    </w:lvl>
    <w:lvl w:ilvl="7">
      <w:start w:val="1"/>
      <w:numFmt w:val="decimal"/>
      <w:suff w:val="nothing"/>
      <w:lvlText w:val=" %8."/>
      <w:lvlJc w:val="left"/>
    </w:lvl>
    <w:lvl w:ilvl="8">
      <w:start w:val="1"/>
      <w:numFmt w:val="decimal"/>
      <w:suff w:val="nothing"/>
      <w:lvlText w:val=" %9."/>
      <w:lvlJc w:val="left"/>
    </w:lvl>
  </w:abstractNum>
  <w:abstractNum w:abstractNumId="64" w15:restartNumberingAfterBreak="0">
    <w:nsid w:val="7E42731D"/>
    <w:multiLevelType w:val="multilevel"/>
    <w:tmpl w:val="BC767190"/>
    <w:styleLink w:val="14PT--11AAaa0"/>
    <w:lvl w:ilvl="0">
      <w:start w:val="1"/>
      <w:numFmt w:val="decimal"/>
      <w:suff w:val="nothing"/>
      <w:lvlText w:val="%1、"/>
      <w:lvlJc w:val="left"/>
      <w:pPr>
        <w:ind w:left="425" w:hanging="425"/>
      </w:pPr>
    </w:lvl>
    <w:lvl w:ilvl="1">
      <w:start w:val="1"/>
      <w:numFmt w:val="decimal"/>
      <w:suff w:val="nothing"/>
      <w:lvlText w:val="(%2)"/>
      <w:lvlJc w:val="left"/>
      <w:pPr>
        <w:ind w:left="612" w:hanging="329"/>
      </w:pPr>
    </w:lvl>
    <w:lvl w:ilvl="2">
      <w:start w:val="1"/>
      <w:numFmt w:val="upperLetter"/>
      <w:lvlText w:val="%3、"/>
      <w:lvlJc w:val="left"/>
      <w:pPr>
        <w:ind w:left="1134" w:hanging="567"/>
      </w:pPr>
    </w:lvl>
    <w:lvl w:ilvl="3">
      <w:start w:val="1"/>
      <w:numFmt w:val="upperLetter"/>
      <w:lvlText w:val="(%4)"/>
      <w:lvlJc w:val="left"/>
      <w:pPr>
        <w:ind w:left="1332" w:hanging="482"/>
      </w:pPr>
    </w:lvl>
    <w:lvl w:ilvl="4">
      <w:start w:val="1"/>
      <w:numFmt w:val="lowerLetter"/>
      <w:lvlText w:val="%5、"/>
      <w:lvlJc w:val="left"/>
      <w:pPr>
        <w:ind w:left="1644" w:hanging="510"/>
      </w:pPr>
    </w:lvl>
    <w:lvl w:ilvl="5">
      <w:start w:val="1"/>
      <w:numFmt w:val="lowerLetter"/>
      <w:lvlText w:val="(%6)"/>
      <w:lvlJc w:val="left"/>
      <w:pPr>
        <w:ind w:left="1843" w:hanging="426"/>
      </w:pPr>
    </w:lvl>
    <w:lvl w:ilvl="6">
      <w:start w:val="1"/>
      <w:numFmt w:val="decimal"/>
      <w:suff w:val="nothing"/>
      <w:lvlText w:val=" %7."/>
      <w:lvlJc w:val="left"/>
      <w:pPr>
        <w:ind w:left="680" w:hanging="226"/>
      </w:pPr>
    </w:lvl>
    <w:lvl w:ilvl="7">
      <w:start w:val="1"/>
      <w:numFmt w:val="decimal"/>
      <w:suff w:val="nothing"/>
      <w:lvlText w:val=" %8."/>
      <w:lvlJc w:val="left"/>
      <w:pPr>
        <w:ind w:left="680" w:hanging="226"/>
      </w:pPr>
    </w:lvl>
    <w:lvl w:ilvl="8">
      <w:start w:val="1"/>
      <w:numFmt w:val="decimal"/>
      <w:suff w:val="nothing"/>
      <w:lvlText w:val=" %9."/>
      <w:lvlJc w:val="left"/>
      <w:pPr>
        <w:ind w:left="680" w:hanging="226"/>
      </w:pPr>
    </w:lvl>
  </w:abstractNum>
  <w:abstractNum w:abstractNumId="65" w15:restartNumberingAfterBreak="0">
    <w:nsid w:val="7ED0531E"/>
    <w:multiLevelType w:val="multilevel"/>
    <w:tmpl w:val="AF328F94"/>
    <w:lvl w:ilvl="0">
      <w:start w:val="1"/>
      <w:numFmt w:val="taiwaneseCountingThousand"/>
      <w:lvlText w:val="(%1)"/>
      <w:lvlJc w:val="left"/>
      <w:pPr>
        <w:ind w:left="1189" w:hanging="480"/>
      </w:pPr>
      <w:rPr>
        <w:rFonts w:eastAsia="標楷體" w:hint="eastAsia"/>
        <w:color w:val="auto"/>
      </w:rPr>
    </w:lvl>
    <w:lvl w:ilvl="1">
      <w:start w:val="1"/>
      <w:numFmt w:val="ideographTraditional"/>
      <w:lvlText w:val="%2、"/>
      <w:lvlJc w:val="left"/>
      <w:pPr>
        <w:ind w:left="1669" w:hanging="480"/>
      </w:pPr>
    </w:lvl>
    <w:lvl w:ilvl="2">
      <w:start w:val="1"/>
      <w:numFmt w:val="lowerRoman"/>
      <w:lvlText w:val="%3."/>
      <w:lvlJc w:val="right"/>
      <w:pPr>
        <w:ind w:left="2149" w:hanging="480"/>
      </w:pPr>
    </w:lvl>
    <w:lvl w:ilvl="3">
      <w:start w:val="1"/>
      <w:numFmt w:val="decimal"/>
      <w:lvlText w:val="%4."/>
      <w:lvlJc w:val="left"/>
      <w:pPr>
        <w:ind w:left="2629" w:hanging="480"/>
      </w:pPr>
    </w:lvl>
    <w:lvl w:ilvl="4">
      <w:start w:val="1"/>
      <w:numFmt w:val="ideographTraditional"/>
      <w:lvlText w:val="%5、"/>
      <w:lvlJc w:val="left"/>
      <w:pPr>
        <w:ind w:left="3109" w:hanging="480"/>
      </w:pPr>
    </w:lvl>
    <w:lvl w:ilvl="5">
      <w:start w:val="1"/>
      <w:numFmt w:val="lowerRoman"/>
      <w:lvlText w:val="%6."/>
      <w:lvlJc w:val="right"/>
      <w:pPr>
        <w:ind w:left="3589" w:hanging="480"/>
      </w:pPr>
    </w:lvl>
    <w:lvl w:ilvl="6">
      <w:start w:val="1"/>
      <w:numFmt w:val="decimal"/>
      <w:lvlText w:val="%7."/>
      <w:lvlJc w:val="left"/>
      <w:pPr>
        <w:ind w:left="4069" w:hanging="480"/>
      </w:pPr>
    </w:lvl>
    <w:lvl w:ilvl="7">
      <w:start w:val="1"/>
      <w:numFmt w:val="ideographTraditional"/>
      <w:lvlText w:val="%8、"/>
      <w:lvlJc w:val="left"/>
      <w:pPr>
        <w:ind w:left="4549" w:hanging="480"/>
      </w:pPr>
    </w:lvl>
    <w:lvl w:ilvl="8">
      <w:start w:val="1"/>
      <w:numFmt w:val="lowerRoman"/>
      <w:lvlText w:val="%9."/>
      <w:lvlJc w:val="right"/>
      <w:pPr>
        <w:ind w:left="5029" w:hanging="480"/>
      </w:pPr>
    </w:lvl>
  </w:abstractNum>
  <w:num w:numId="1">
    <w:abstractNumId w:val="48"/>
  </w:num>
  <w:num w:numId="2">
    <w:abstractNumId w:val="37"/>
  </w:num>
  <w:num w:numId="3">
    <w:abstractNumId w:val="31"/>
  </w:num>
  <w:num w:numId="4">
    <w:abstractNumId w:val="12"/>
  </w:num>
  <w:num w:numId="5">
    <w:abstractNumId w:val="20"/>
  </w:num>
  <w:num w:numId="6">
    <w:abstractNumId w:val="26"/>
  </w:num>
  <w:num w:numId="7">
    <w:abstractNumId w:val="41"/>
  </w:num>
  <w:num w:numId="8">
    <w:abstractNumId w:val="42"/>
  </w:num>
  <w:num w:numId="9">
    <w:abstractNumId w:val="54"/>
  </w:num>
  <w:num w:numId="10">
    <w:abstractNumId w:val="62"/>
  </w:num>
  <w:num w:numId="11">
    <w:abstractNumId w:val="55"/>
  </w:num>
  <w:num w:numId="12">
    <w:abstractNumId w:val="44"/>
  </w:num>
  <w:num w:numId="13">
    <w:abstractNumId w:val="56"/>
  </w:num>
  <w:num w:numId="14">
    <w:abstractNumId w:val="51"/>
  </w:num>
  <w:num w:numId="15">
    <w:abstractNumId w:val="64"/>
  </w:num>
  <w:num w:numId="16">
    <w:abstractNumId w:val="63"/>
  </w:num>
  <w:num w:numId="17">
    <w:abstractNumId w:val="14"/>
  </w:num>
  <w:num w:numId="18">
    <w:abstractNumId w:val="0"/>
  </w:num>
  <w:num w:numId="19">
    <w:abstractNumId w:val="28"/>
  </w:num>
  <w:num w:numId="20">
    <w:abstractNumId w:val="15"/>
  </w:num>
  <w:num w:numId="21">
    <w:abstractNumId w:val="11"/>
  </w:num>
  <w:num w:numId="22">
    <w:abstractNumId w:val="60"/>
  </w:num>
  <w:num w:numId="23">
    <w:abstractNumId w:val="13"/>
  </w:num>
  <w:num w:numId="24">
    <w:abstractNumId w:val="16"/>
  </w:num>
  <w:num w:numId="25">
    <w:abstractNumId w:val="33"/>
  </w:num>
  <w:num w:numId="26">
    <w:abstractNumId w:val="5"/>
  </w:num>
  <w:num w:numId="27">
    <w:abstractNumId w:val="8"/>
  </w:num>
  <w:num w:numId="28">
    <w:abstractNumId w:val="29"/>
  </w:num>
  <w:num w:numId="29">
    <w:abstractNumId w:val="39"/>
  </w:num>
  <w:num w:numId="30">
    <w:abstractNumId w:val="46"/>
  </w:num>
  <w:num w:numId="31">
    <w:abstractNumId w:val="59"/>
  </w:num>
  <w:num w:numId="32">
    <w:abstractNumId w:val="19"/>
  </w:num>
  <w:num w:numId="33">
    <w:abstractNumId w:val="9"/>
  </w:num>
  <w:num w:numId="34">
    <w:abstractNumId w:val="23"/>
  </w:num>
  <w:num w:numId="35">
    <w:abstractNumId w:val="7"/>
  </w:num>
  <w:num w:numId="36">
    <w:abstractNumId w:val="49"/>
  </w:num>
  <w:num w:numId="37">
    <w:abstractNumId w:val="36"/>
  </w:num>
  <w:num w:numId="38">
    <w:abstractNumId w:val="10"/>
  </w:num>
  <w:num w:numId="39">
    <w:abstractNumId w:val="4"/>
  </w:num>
  <w:num w:numId="40">
    <w:abstractNumId w:val="57"/>
  </w:num>
  <w:num w:numId="41">
    <w:abstractNumId w:val="18"/>
  </w:num>
  <w:num w:numId="42">
    <w:abstractNumId w:val="58"/>
  </w:num>
  <w:num w:numId="43">
    <w:abstractNumId w:val="21"/>
  </w:num>
  <w:num w:numId="44">
    <w:abstractNumId w:val="61"/>
  </w:num>
  <w:num w:numId="45">
    <w:abstractNumId w:val="53"/>
  </w:num>
  <w:num w:numId="46">
    <w:abstractNumId w:val="17"/>
  </w:num>
  <w:num w:numId="47">
    <w:abstractNumId w:val="34"/>
  </w:num>
  <w:num w:numId="48">
    <w:abstractNumId w:val="32"/>
  </w:num>
  <w:num w:numId="49">
    <w:abstractNumId w:val="3"/>
  </w:num>
  <w:num w:numId="50">
    <w:abstractNumId w:val="6"/>
  </w:num>
  <w:num w:numId="51">
    <w:abstractNumId w:val="65"/>
  </w:num>
  <w:num w:numId="52">
    <w:abstractNumId w:val="27"/>
  </w:num>
  <w:num w:numId="53">
    <w:abstractNumId w:val="50"/>
  </w:num>
  <w:num w:numId="54">
    <w:abstractNumId w:val="30"/>
  </w:num>
  <w:num w:numId="55">
    <w:abstractNumId w:val="45"/>
  </w:num>
  <w:num w:numId="56">
    <w:abstractNumId w:val="38"/>
  </w:num>
  <w:num w:numId="57">
    <w:abstractNumId w:val="24"/>
  </w:num>
  <w:num w:numId="58">
    <w:abstractNumId w:val="40"/>
  </w:num>
  <w:num w:numId="59">
    <w:abstractNumId w:val="1"/>
  </w:num>
  <w:num w:numId="60">
    <w:abstractNumId w:val="52"/>
  </w:num>
  <w:num w:numId="61">
    <w:abstractNumId w:val="35"/>
  </w:num>
  <w:num w:numId="62">
    <w:abstractNumId w:val="25"/>
  </w:num>
  <w:num w:numId="63">
    <w:abstractNumId w:val="22"/>
  </w:num>
  <w:num w:numId="64">
    <w:abstractNumId w:val="47"/>
  </w:num>
  <w:num w:numId="65">
    <w:abstractNumId w:val="43"/>
  </w:num>
  <w:num w:numId="66">
    <w:abstractNumId w:val="2"/>
  </w:num>
  <w:numIdMacAtCleanup w:val="5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7"/>
  <w:bordersDoNotSurroundHeader/>
  <w:bordersDoNotSurroundFooter/>
  <w:proofState w:spelling="clean" w:grammar="clean"/>
  <w:defaultTabStop w:val="567"/>
  <w:autoHyphenation/>
  <w:characterSpacingControl w:val="doNotCompress"/>
  <w:hdrShapeDefaults>
    <o:shapedefaults v:ext="edit" spidmax="4097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NTczMjE0BWJDMyNTIyUdpeDU4uLM/DyQAsNaADsDZ2EsAAAA"/>
  </w:docVars>
  <w:rsids>
    <w:rsidRoot w:val="0016496B"/>
    <w:rsid w:val="0001408C"/>
    <w:rsid w:val="0003201B"/>
    <w:rsid w:val="00036350"/>
    <w:rsid w:val="0009085F"/>
    <w:rsid w:val="000A5987"/>
    <w:rsid w:val="000D4A0D"/>
    <w:rsid w:val="000D6999"/>
    <w:rsid w:val="000E05A1"/>
    <w:rsid w:val="000E784F"/>
    <w:rsid w:val="00115BD3"/>
    <w:rsid w:val="0016496B"/>
    <w:rsid w:val="00172B5A"/>
    <w:rsid w:val="00185D9F"/>
    <w:rsid w:val="0019595D"/>
    <w:rsid w:val="00205C0A"/>
    <w:rsid w:val="002110B9"/>
    <w:rsid w:val="00217A29"/>
    <w:rsid w:val="0022198B"/>
    <w:rsid w:val="00222C14"/>
    <w:rsid w:val="00225432"/>
    <w:rsid w:val="00225D69"/>
    <w:rsid w:val="00240266"/>
    <w:rsid w:val="002664EA"/>
    <w:rsid w:val="002815B3"/>
    <w:rsid w:val="00294EDF"/>
    <w:rsid w:val="00295165"/>
    <w:rsid w:val="002A5BDB"/>
    <w:rsid w:val="002B5653"/>
    <w:rsid w:val="00300834"/>
    <w:rsid w:val="003025FD"/>
    <w:rsid w:val="00304AFB"/>
    <w:rsid w:val="00315582"/>
    <w:rsid w:val="00345648"/>
    <w:rsid w:val="0036023D"/>
    <w:rsid w:val="003609DE"/>
    <w:rsid w:val="003A1416"/>
    <w:rsid w:val="003B074B"/>
    <w:rsid w:val="003B5EF9"/>
    <w:rsid w:val="003B713F"/>
    <w:rsid w:val="003E2C30"/>
    <w:rsid w:val="003F1DB2"/>
    <w:rsid w:val="004017AD"/>
    <w:rsid w:val="00410BCD"/>
    <w:rsid w:val="00416784"/>
    <w:rsid w:val="00441369"/>
    <w:rsid w:val="00456085"/>
    <w:rsid w:val="00456251"/>
    <w:rsid w:val="00462D48"/>
    <w:rsid w:val="00476A1D"/>
    <w:rsid w:val="004901A5"/>
    <w:rsid w:val="004919CB"/>
    <w:rsid w:val="004A7E90"/>
    <w:rsid w:val="004B3ACE"/>
    <w:rsid w:val="004C3F21"/>
    <w:rsid w:val="004D7FDE"/>
    <w:rsid w:val="005004C9"/>
    <w:rsid w:val="00505049"/>
    <w:rsid w:val="00517AD3"/>
    <w:rsid w:val="00530950"/>
    <w:rsid w:val="00532813"/>
    <w:rsid w:val="00537CC0"/>
    <w:rsid w:val="0056146A"/>
    <w:rsid w:val="00562AC0"/>
    <w:rsid w:val="00586BAC"/>
    <w:rsid w:val="005956BC"/>
    <w:rsid w:val="005A3E48"/>
    <w:rsid w:val="005F6285"/>
    <w:rsid w:val="006053C6"/>
    <w:rsid w:val="00621D8C"/>
    <w:rsid w:val="006226A0"/>
    <w:rsid w:val="00632C26"/>
    <w:rsid w:val="00634A06"/>
    <w:rsid w:val="00645CDF"/>
    <w:rsid w:val="00646E5E"/>
    <w:rsid w:val="006643C7"/>
    <w:rsid w:val="00674B9C"/>
    <w:rsid w:val="00676C97"/>
    <w:rsid w:val="00683025"/>
    <w:rsid w:val="0068715C"/>
    <w:rsid w:val="00694A58"/>
    <w:rsid w:val="00695DFB"/>
    <w:rsid w:val="006A0755"/>
    <w:rsid w:val="006B5777"/>
    <w:rsid w:val="006C1406"/>
    <w:rsid w:val="006D22C7"/>
    <w:rsid w:val="006D7FA7"/>
    <w:rsid w:val="006E7C3C"/>
    <w:rsid w:val="006F4106"/>
    <w:rsid w:val="00700D33"/>
    <w:rsid w:val="0070181D"/>
    <w:rsid w:val="0071097D"/>
    <w:rsid w:val="00715FFD"/>
    <w:rsid w:val="007345CB"/>
    <w:rsid w:val="00744692"/>
    <w:rsid w:val="00750D98"/>
    <w:rsid w:val="0076386B"/>
    <w:rsid w:val="0076621E"/>
    <w:rsid w:val="007C23C8"/>
    <w:rsid w:val="007D328D"/>
    <w:rsid w:val="007D5687"/>
    <w:rsid w:val="007D6888"/>
    <w:rsid w:val="007E665B"/>
    <w:rsid w:val="008038DF"/>
    <w:rsid w:val="008222FA"/>
    <w:rsid w:val="00851CCF"/>
    <w:rsid w:val="00875182"/>
    <w:rsid w:val="0087557A"/>
    <w:rsid w:val="00876D4C"/>
    <w:rsid w:val="00890408"/>
    <w:rsid w:val="0089596B"/>
    <w:rsid w:val="008A550A"/>
    <w:rsid w:val="008A65E7"/>
    <w:rsid w:val="008B5754"/>
    <w:rsid w:val="008D601D"/>
    <w:rsid w:val="00903428"/>
    <w:rsid w:val="00923491"/>
    <w:rsid w:val="0093417D"/>
    <w:rsid w:val="00945619"/>
    <w:rsid w:val="0094708F"/>
    <w:rsid w:val="00954CC8"/>
    <w:rsid w:val="0098383B"/>
    <w:rsid w:val="0099169F"/>
    <w:rsid w:val="00992E5D"/>
    <w:rsid w:val="009C74F8"/>
    <w:rsid w:val="009D2482"/>
    <w:rsid w:val="009D435A"/>
    <w:rsid w:val="00A00027"/>
    <w:rsid w:val="00A009B4"/>
    <w:rsid w:val="00A33BDC"/>
    <w:rsid w:val="00A423A9"/>
    <w:rsid w:val="00A526E1"/>
    <w:rsid w:val="00A71429"/>
    <w:rsid w:val="00A85701"/>
    <w:rsid w:val="00A9275B"/>
    <w:rsid w:val="00A93604"/>
    <w:rsid w:val="00AB2374"/>
    <w:rsid w:val="00AB4412"/>
    <w:rsid w:val="00AB45DD"/>
    <w:rsid w:val="00AC0991"/>
    <w:rsid w:val="00AF2DF4"/>
    <w:rsid w:val="00B173AA"/>
    <w:rsid w:val="00B243A0"/>
    <w:rsid w:val="00B25EB2"/>
    <w:rsid w:val="00B274C1"/>
    <w:rsid w:val="00B32DD4"/>
    <w:rsid w:val="00B45877"/>
    <w:rsid w:val="00B83D64"/>
    <w:rsid w:val="00BB00CF"/>
    <w:rsid w:val="00BB53F6"/>
    <w:rsid w:val="00BB542C"/>
    <w:rsid w:val="00BC6376"/>
    <w:rsid w:val="00BD339A"/>
    <w:rsid w:val="00BE0768"/>
    <w:rsid w:val="00BF02F3"/>
    <w:rsid w:val="00BF29BE"/>
    <w:rsid w:val="00BF3C7F"/>
    <w:rsid w:val="00BF4DC6"/>
    <w:rsid w:val="00BF74DE"/>
    <w:rsid w:val="00BF7EFE"/>
    <w:rsid w:val="00C05C2B"/>
    <w:rsid w:val="00C24B27"/>
    <w:rsid w:val="00C45683"/>
    <w:rsid w:val="00C5143D"/>
    <w:rsid w:val="00C5271E"/>
    <w:rsid w:val="00C53E52"/>
    <w:rsid w:val="00C6012A"/>
    <w:rsid w:val="00C71A39"/>
    <w:rsid w:val="00C76ACE"/>
    <w:rsid w:val="00C937BF"/>
    <w:rsid w:val="00CA03BE"/>
    <w:rsid w:val="00CA0583"/>
    <w:rsid w:val="00CA10DE"/>
    <w:rsid w:val="00CA1BC7"/>
    <w:rsid w:val="00CA450B"/>
    <w:rsid w:val="00CA55D3"/>
    <w:rsid w:val="00CC44FE"/>
    <w:rsid w:val="00CD21D7"/>
    <w:rsid w:val="00CF6650"/>
    <w:rsid w:val="00D00EC1"/>
    <w:rsid w:val="00D27E33"/>
    <w:rsid w:val="00D33386"/>
    <w:rsid w:val="00D57B6F"/>
    <w:rsid w:val="00D73190"/>
    <w:rsid w:val="00D95889"/>
    <w:rsid w:val="00D97288"/>
    <w:rsid w:val="00DA2341"/>
    <w:rsid w:val="00DA30A9"/>
    <w:rsid w:val="00DA5288"/>
    <w:rsid w:val="00DA73F2"/>
    <w:rsid w:val="00DB19C6"/>
    <w:rsid w:val="00DD29D6"/>
    <w:rsid w:val="00DF0CE7"/>
    <w:rsid w:val="00DF3339"/>
    <w:rsid w:val="00E268C2"/>
    <w:rsid w:val="00E42ECF"/>
    <w:rsid w:val="00E54825"/>
    <w:rsid w:val="00E579FD"/>
    <w:rsid w:val="00E60717"/>
    <w:rsid w:val="00E7698C"/>
    <w:rsid w:val="00E8508A"/>
    <w:rsid w:val="00E91999"/>
    <w:rsid w:val="00E92B9D"/>
    <w:rsid w:val="00EB3DDE"/>
    <w:rsid w:val="00EB7355"/>
    <w:rsid w:val="00EB7A83"/>
    <w:rsid w:val="00ED7AD6"/>
    <w:rsid w:val="00EE7D3C"/>
    <w:rsid w:val="00F062DA"/>
    <w:rsid w:val="00F11FA1"/>
    <w:rsid w:val="00F200A9"/>
    <w:rsid w:val="00F63447"/>
    <w:rsid w:val="00FA1A60"/>
    <w:rsid w:val="00FA412A"/>
    <w:rsid w:val="00FB2810"/>
    <w:rsid w:val="00FC3011"/>
    <w:rsid w:val="00FC5F9D"/>
    <w:rsid w:val="00FD1035"/>
    <w:rsid w:val="00FF31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29B7960"/>
  <w15:docId w15:val="{BB24DAAC-5416-4807-BD18-B0CF551F78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標楷體" w:hAnsi="Times New Roman" w:cs="Mangal"/>
        <w:kern w:val="3"/>
        <w:sz w:val="28"/>
        <w:szCs w:val="24"/>
        <w:lang w:val="en-US" w:eastAsia="zh-TW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iPriority="0" w:unhideWhenUsed="1"/>
    <w:lsdException w:name="index 2" w:semiHidden="1" w:uiPriority="0" w:unhideWhenUsed="1"/>
    <w:lsdException w:name="index 3" w:semiHidden="1" w:uiPriority="0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iPriority="0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iPriority="0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0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0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iPriority="0" w:unhideWhenUsed="1"/>
    <w:lsdException w:name="Smart Link" w:semiHidden="1" w:unhideWhenUsed="1"/>
  </w:latentStyles>
  <w:style w:type="paragraph" w:default="1" w:styleId="a">
    <w:name w:val="Normal"/>
    <w:qFormat/>
    <w:rsid w:val="00D00EC1"/>
    <w:pPr>
      <w:suppressAutoHyphens/>
      <w:spacing w:line="400" w:lineRule="exact"/>
    </w:pPr>
  </w:style>
  <w:style w:type="paragraph" w:styleId="1">
    <w:name w:val="heading 1"/>
    <w:basedOn w:val="Heading"/>
    <w:next w:val="Textbody"/>
    <w:uiPriority w:val="9"/>
    <w:qFormat/>
    <w:pPr>
      <w:spacing w:before="50" w:line="360" w:lineRule="auto"/>
      <w:outlineLvl w:val="0"/>
    </w:pPr>
    <w:rPr>
      <w:bCs/>
    </w:rPr>
  </w:style>
  <w:style w:type="paragraph" w:styleId="2">
    <w:name w:val="heading 2"/>
    <w:basedOn w:val="Heading"/>
    <w:next w:val="Textbody"/>
    <w:link w:val="20"/>
    <w:uiPriority w:val="9"/>
    <w:unhideWhenUsed/>
    <w:qFormat/>
    <w:pPr>
      <w:spacing w:before="50" w:line="312" w:lineRule="auto"/>
      <w:outlineLvl w:val="1"/>
    </w:pPr>
    <w:rPr>
      <w:bCs/>
    </w:rPr>
  </w:style>
  <w:style w:type="paragraph" w:styleId="3">
    <w:name w:val="heading 3"/>
    <w:basedOn w:val="Heading"/>
    <w:next w:val="Textbody"/>
    <w:uiPriority w:val="9"/>
    <w:unhideWhenUsed/>
    <w:qFormat/>
    <w:pPr>
      <w:spacing w:before="50" w:line="288" w:lineRule="auto"/>
      <w:outlineLvl w:val="2"/>
    </w:pPr>
    <w:rPr>
      <w:bCs/>
    </w:rPr>
  </w:style>
  <w:style w:type="paragraph" w:styleId="4">
    <w:name w:val="heading 4"/>
    <w:basedOn w:val="Heading"/>
    <w:next w:val="Textbody"/>
    <w:uiPriority w:val="9"/>
    <w:semiHidden/>
    <w:unhideWhenUsed/>
    <w:qFormat/>
    <w:pPr>
      <w:spacing w:before="50"/>
      <w:outlineLvl w:val="3"/>
    </w:pPr>
    <w:rPr>
      <w:bCs/>
      <w:iCs/>
    </w:rPr>
  </w:style>
  <w:style w:type="paragraph" w:styleId="5">
    <w:name w:val="heading 5"/>
    <w:basedOn w:val="Heading"/>
    <w:next w:val="Textbody"/>
    <w:uiPriority w:val="9"/>
    <w:semiHidden/>
    <w:unhideWhenUsed/>
    <w:qFormat/>
    <w:pPr>
      <w:spacing w:before="50" w:line="240" w:lineRule="auto"/>
      <w:outlineLvl w:val="4"/>
    </w:pPr>
    <w:rPr>
      <w:bCs/>
      <w:sz w:val="32"/>
    </w:rPr>
  </w:style>
  <w:style w:type="paragraph" w:styleId="6">
    <w:name w:val="heading 6"/>
    <w:basedOn w:val="Heading"/>
    <w:next w:val="Textbody"/>
    <w:uiPriority w:val="9"/>
    <w:semiHidden/>
    <w:unhideWhenUsed/>
    <w:qFormat/>
    <w:pPr>
      <w:spacing w:line="240" w:lineRule="auto"/>
      <w:outlineLvl w:val="5"/>
    </w:pPr>
    <w:rPr>
      <w:bCs/>
      <w:iCs/>
      <w:sz w:val="32"/>
    </w:rPr>
  </w:style>
  <w:style w:type="paragraph" w:styleId="7">
    <w:name w:val="heading 7"/>
    <w:basedOn w:val="Heading"/>
    <w:next w:val="Textbody"/>
    <w:pPr>
      <w:spacing w:before="60" w:after="60"/>
      <w:outlineLvl w:val="6"/>
    </w:pPr>
    <w:rPr>
      <w:bCs/>
    </w:rPr>
  </w:style>
  <w:style w:type="paragraph" w:styleId="8">
    <w:name w:val="heading 8"/>
    <w:basedOn w:val="Heading"/>
    <w:next w:val="Textbody"/>
    <w:pPr>
      <w:spacing w:before="60" w:after="60"/>
      <w:outlineLvl w:val="7"/>
    </w:pPr>
    <w:rPr>
      <w:bCs/>
      <w:i/>
      <w:iCs/>
    </w:rPr>
  </w:style>
  <w:style w:type="paragraph" w:styleId="9">
    <w:name w:val="heading 9"/>
    <w:basedOn w:val="Heading"/>
    <w:next w:val="Textbody"/>
    <w:pPr>
      <w:spacing w:before="60" w:after="60"/>
      <w:outlineLvl w:val="8"/>
    </w:pPr>
    <w:rPr>
      <w:bCs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pPr>
      <w:suppressAutoHyphens/>
      <w:wordWrap w:val="0"/>
      <w:overflowPunct w:val="0"/>
      <w:autoSpaceDE w:val="0"/>
      <w:jc w:val="both"/>
    </w:pPr>
  </w:style>
  <w:style w:type="paragraph" w:customStyle="1" w:styleId="Heading">
    <w:name w:val="Heading"/>
    <w:basedOn w:val="Standard"/>
    <w:next w:val="Textbody"/>
    <w:pPr>
      <w:keepNext/>
      <w:spacing w:line="276" w:lineRule="auto"/>
    </w:pPr>
    <w:rPr>
      <w:rFonts w:cs="Tahoma"/>
      <w:b/>
      <w:szCs w:val="28"/>
    </w:rPr>
  </w:style>
  <w:style w:type="paragraph" w:customStyle="1" w:styleId="Textbody">
    <w:name w:val="Text body"/>
    <w:basedOn w:val="Standard"/>
    <w:rPr>
      <w:sz w:val="32"/>
    </w:rPr>
  </w:style>
  <w:style w:type="paragraph" w:styleId="a3">
    <w:name w:val="List"/>
    <w:basedOn w:val="Textbody"/>
    <w:rPr>
      <w:rFonts w:cs="Tahoma"/>
      <w:sz w:val="28"/>
    </w:rPr>
  </w:style>
  <w:style w:type="paragraph" w:styleId="a4">
    <w:name w:val="caption"/>
    <w:basedOn w:val="Standard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  <w:style w:type="paragraph" w:customStyle="1" w:styleId="12PT--">
    <w:name w:val="12PT -- 對齊邊線"/>
    <w:basedOn w:val="Textbody"/>
    <w:pPr>
      <w:spacing w:line="400" w:lineRule="exact"/>
    </w:pPr>
    <w:rPr>
      <w:sz w:val="24"/>
    </w:rPr>
  </w:style>
  <w:style w:type="paragraph" w:customStyle="1" w:styleId="14PT--">
    <w:name w:val="14PT -- 對齊邊線"/>
    <w:basedOn w:val="Textbody"/>
    <w:rPr>
      <w:sz w:val="28"/>
    </w:rPr>
  </w:style>
  <w:style w:type="paragraph" w:customStyle="1" w:styleId="Quotations">
    <w:name w:val="Quotations"/>
    <w:basedOn w:val="Standard"/>
    <w:pPr>
      <w:spacing w:after="283"/>
      <w:ind w:left="567" w:right="567"/>
    </w:pPr>
  </w:style>
  <w:style w:type="paragraph" w:styleId="a5">
    <w:name w:val="Title"/>
    <w:basedOn w:val="Heading"/>
    <w:next w:val="Textbody"/>
    <w:uiPriority w:val="10"/>
    <w:qFormat/>
    <w:pPr>
      <w:jc w:val="center"/>
    </w:pPr>
    <w:rPr>
      <w:bCs/>
      <w:sz w:val="56"/>
      <w:szCs w:val="56"/>
    </w:rPr>
  </w:style>
  <w:style w:type="paragraph" w:styleId="a6">
    <w:name w:val="Subtitle"/>
    <w:basedOn w:val="Heading"/>
    <w:next w:val="Textbody"/>
    <w:uiPriority w:val="11"/>
    <w:qFormat/>
    <w:pPr>
      <w:spacing w:before="60" w:after="120"/>
      <w:jc w:val="center"/>
    </w:pPr>
    <w:rPr>
      <w:sz w:val="36"/>
      <w:szCs w:val="36"/>
    </w:rPr>
  </w:style>
  <w:style w:type="paragraph" w:customStyle="1" w:styleId="16PT--">
    <w:name w:val="16PT -- 對齊邊線"/>
    <w:basedOn w:val="Textbody"/>
  </w:style>
  <w:style w:type="paragraph" w:customStyle="1" w:styleId="18PT--">
    <w:name w:val="18PT -- 對齊邊線"/>
    <w:basedOn w:val="Textbody"/>
    <w:rPr>
      <w:sz w:val="36"/>
    </w:rPr>
  </w:style>
  <w:style w:type="paragraph" w:customStyle="1" w:styleId="12PT--1">
    <w:name w:val="12PT -- 邊線縮1字"/>
    <w:basedOn w:val="Textbody"/>
    <w:pPr>
      <w:spacing w:line="403" w:lineRule="exact"/>
      <w:ind w:left="244"/>
    </w:pPr>
    <w:rPr>
      <w:sz w:val="24"/>
    </w:rPr>
  </w:style>
  <w:style w:type="paragraph" w:customStyle="1" w:styleId="12PT--2">
    <w:name w:val="12PT -- 邊線縮2字"/>
    <w:basedOn w:val="Textbody"/>
    <w:pPr>
      <w:spacing w:line="403" w:lineRule="exact"/>
      <w:ind w:left="482"/>
    </w:pPr>
    <w:rPr>
      <w:sz w:val="24"/>
    </w:rPr>
  </w:style>
  <w:style w:type="paragraph" w:customStyle="1" w:styleId="12PT--20">
    <w:name w:val="12PT -- 對齊邊線  首字縮2字"/>
    <w:basedOn w:val="12PT--"/>
    <w:pPr>
      <w:ind w:firstLine="482"/>
    </w:pPr>
  </w:style>
  <w:style w:type="paragraph" w:customStyle="1" w:styleId="12PT--21">
    <w:name w:val="12PT -- 對齊邊線  首字突2字"/>
    <w:basedOn w:val="12PT--"/>
    <w:pPr>
      <w:ind w:left="482" w:hanging="482"/>
    </w:pPr>
  </w:style>
  <w:style w:type="paragraph" w:customStyle="1" w:styleId="12PT--12">
    <w:name w:val="12PT -- 邊線縮1字 首字突2字"/>
    <w:basedOn w:val="12PT--1"/>
    <w:pPr>
      <w:ind w:left="726" w:hanging="482"/>
    </w:pPr>
  </w:style>
  <w:style w:type="paragraph" w:customStyle="1" w:styleId="12PT--120">
    <w:name w:val="12PT -- 邊線縮1字 首字縮2字"/>
    <w:basedOn w:val="12PT--1"/>
    <w:pPr>
      <w:ind w:firstLine="482"/>
    </w:pPr>
  </w:style>
  <w:style w:type="paragraph" w:customStyle="1" w:styleId="12PT--22">
    <w:name w:val="12PT -- 邊線縮2字 首字突2字"/>
    <w:basedOn w:val="12PT--2"/>
    <w:pPr>
      <w:ind w:left="964" w:hanging="482"/>
    </w:pPr>
  </w:style>
  <w:style w:type="paragraph" w:customStyle="1" w:styleId="12PT--220">
    <w:name w:val="12PT -- 邊線縮2字 首字縮2字"/>
    <w:basedOn w:val="12PT--2"/>
    <w:pPr>
      <w:ind w:firstLine="482"/>
    </w:pPr>
  </w:style>
  <w:style w:type="paragraph" w:customStyle="1" w:styleId="14PT--2">
    <w:name w:val="14PT -- 對齊邊線 首字突2字"/>
    <w:basedOn w:val="14PT--"/>
    <w:pPr>
      <w:ind w:left="567" w:hanging="567"/>
    </w:pPr>
  </w:style>
  <w:style w:type="paragraph" w:customStyle="1" w:styleId="14PT--20">
    <w:name w:val="14PT -- 對齊邊線 首字縮2字"/>
    <w:basedOn w:val="14PT--"/>
    <w:pPr>
      <w:ind w:firstLine="567"/>
    </w:pPr>
  </w:style>
  <w:style w:type="paragraph" w:customStyle="1" w:styleId="14PT--1">
    <w:name w:val="14PT -- 邊線縮1字"/>
    <w:basedOn w:val="Textbody"/>
    <w:pPr>
      <w:ind w:left="283"/>
    </w:pPr>
    <w:rPr>
      <w:sz w:val="28"/>
    </w:rPr>
  </w:style>
  <w:style w:type="paragraph" w:customStyle="1" w:styleId="14PT--12">
    <w:name w:val="14PT -- 邊線縮1字 首字突2字"/>
    <w:basedOn w:val="14PT--1"/>
    <w:pPr>
      <w:ind w:left="850" w:hanging="567"/>
    </w:pPr>
  </w:style>
  <w:style w:type="paragraph" w:customStyle="1" w:styleId="14PT--120">
    <w:name w:val="14PT -- 邊線縮1字 首字縮2字"/>
    <w:basedOn w:val="14PT--1"/>
    <w:pPr>
      <w:ind w:firstLine="567"/>
    </w:pPr>
  </w:style>
  <w:style w:type="paragraph" w:customStyle="1" w:styleId="14PT--21">
    <w:name w:val="14PT -- 邊線縮2字"/>
    <w:basedOn w:val="Textbody"/>
    <w:pPr>
      <w:ind w:left="567"/>
    </w:pPr>
    <w:rPr>
      <w:sz w:val="28"/>
    </w:rPr>
  </w:style>
  <w:style w:type="paragraph" w:customStyle="1" w:styleId="14PT--22">
    <w:name w:val="14PT -- 邊線縮2字 首字突2字"/>
    <w:basedOn w:val="14PT--21"/>
    <w:pPr>
      <w:ind w:left="1134" w:hanging="567"/>
    </w:pPr>
  </w:style>
  <w:style w:type="paragraph" w:customStyle="1" w:styleId="14PT--220">
    <w:name w:val="14PT -- 邊線縮2字 首字縮2字"/>
    <w:basedOn w:val="14PT--21"/>
    <w:pPr>
      <w:ind w:firstLine="567"/>
    </w:pPr>
  </w:style>
  <w:style w:type="paragraph" w:customStyle="1" w:styleId="10">
    <w:name w:val="無題1"/>
    <w:basedOn w:val="14PT--220"/>
    <w:pPr>
      <w:ind w:left="1134" w:hanging="567"/>
    </w:pPr>
  </w:style>
  <w:style w:type="paragraph" w:customStyle="1" w:styleId="16PT--2">
    <w:name w:val="16PT -- 對齊邊線 首字突2字"/>
    <w:basedOn w:val="16PT--"/>
    <w:pPr>
      <w:ind w:left="646" w:hanging="646"/>
    </w:pPr>
  </w:style>
  <w:style w:type="paragraph" w:customStyle="1" w:styleId="16PT--20">
    <w:name w:val="16PT -- 對齊邊線 首字縮2字"/>
    <w:basedOn w:val="16PT--"/>
    <w:pPr>
      <w:ind w:firstLine="646"/>
    </w:pPr>
  </w:style>
  <w:style w:type="paragraph" w:customStyle="1" w:styleId="16PT--1">
    <w:name w:val="16PT -- 邊線縮1字"/>
    <w:basedOn w:val="Textbody"/>
    <w:pPr>
      <w:ind w:left="323"/>
    </w:pPr>
  </w:style>
  <w:style w:type="paragraph" w:customStyle="1" w:styleId="16PT--12">
    <w:name w:val="16PT -- 邊線縮1字  首字突2字"/>
    <w:basedOn w:val="16PT--1"/>
    <w:pPr>
      <w:ind w:left="969" w:hanging="646"/>
    </w:pPr>
  </w:style>
  <w:style w:type="paragraph" w:customStyle="1" w:styleId="16PT--120">
    <w:name w:val="16PT -- 邊線縮1字  首字縮2字"/>
    <w:basedOn w:val="16PT--1"/>
    <w:pPr>
      <w:ind w:firstLine="646"/>
    </w:pPr>
  </w:style>
  <w:style w:type="paragraph" w:customStyle="1" w:styleId="16PT--21">
    <w:name w:val="16PT -- 邊線縮2字"/>
    <w:basedOn w:val="Textbody"/>
    <w:pPr>
      <w:ind w:left="646"/>
    </w:pPr>
  </w:style>
  <w:style w:type="paragraph" w:customStyle="1" w:styleId="16PT--22">
    <w:name w:val="16PT -- 邊線縮2字 首字突2字"/>
    <w:basedOn w:val="16PT--21"/>
    <w:pPr>
      <w:ind w:left="1293" w:hanging="646"/>
    </w:pPr>
  </w:style>
  <w:style w:type="paragraph" w:customStyle="1" w:styleId="16PT--220">
    <w:name w:val="16PT -- 邊線縮2字 首字縮2字"/>
    <w:basedOn w:val="16PT--21"/>
    <w:pPr>
      <w:ind w:firstLine="646"/>
    </w:pPr>
  </w:style>
  <w:style w:type="paragraph" w:customStyle="1" w:styleId="18PT--2">
    <w:name w:val="18PT -- 對齊邊線 首字突2字"/>
    <w:basedOn w:val="18PT--"/>
    <w:pPr>
      <w:ind w:left="731" w:hanging="731"/>
    </w:pPr>
  </w:style>
  <w:style w:type="paragraph" w:customStyle="1" w:styleId="18PT--20">
    <w:name w:val="18PT -- 對齊邊線 首字縮2字"/>
    <w:basedOn w:val="18PT--"/>
    <w:pPr>
      <w:ind w:firstLine="731"/>
    </w:pPr>
  </w:style>
  <w:style w:type="paragraph" w:customStyle="1" w:styleId="18PT--1">
    <w:name w:val="18PT -- 邊線縮1字"/>
    <w:basedOn w:val="Textbody"/>
    <w:pPr>
      <w:ind w:left="363"/>
    </w:pPr>
    <w:rPr>
      <w:sz w:val="36"/>
    </w:rPr>
  </w:style>
  <w:style w:type="paragraph" w:customStyle="1" w:styleId="18PT--12">
    <w:name w:val="18PT -- 邊線縮1字 首字突2字"/>
    <w:basedOn w:val="18PT--1"/>
    <w:pPr>
      <w:ind w:left="1094" w:hanging="726"/>
    </w:pPr>
  </w:style>
  <w:style w:type="paragraph" w:customStyle="1" w:styleId="18PT--120">
    <w:name w:val="18PT -- 邊線縮1字 首字縮2字"/>
    <w:basedOn w:val="18PT--1"/>
    <w:pPr>
      <w:ind w:firstLine="731"/>
    </w:pPr>
  </w:style>
  <w:style w:type="paragraph" w:customStyle="1" w:styleId="18PT--21">
    <w:name w:val="18PT -- 邊線縮2字"/>
    <w:basedOn w:val="Textbody"/>
    <w:pPr>
      <w:ind w:left="731"/>
    </w:pPr>
    <w:rPr>
      <w:sz w:val="36"/>
    </w:rPr>
  </w:style>
  <w:style w:type="paragraph" w:customStyle="1" w:styleId="18PT--22">
    <w:name w:val="18PT -- 邊線縮2字 首字突2字"/>
    <w:basedOn w:val="18PT--21"/>
    <w:pPr>
      <w:ind w:left="1457" w:hanging="731"/>
    </w:pPr>
  </w:style>
  <w:style w:type="paragraph" w:customStyle="1" w:styleId="18PT--220">
    <w:name w:val="18PT -- 邊線縮2字 首字縮2字"/>
    <w:basedOn w:val="18PT--21"/>
    <w:pPr>
      <w:ind w:firstLine="731"/>
    </w:pPr>
  </w:style>
  <w:style w:type="paragraph" w:customStyle="1" w:styleId="List1Start">
    <w:name w:val="List 1 Start"/>
    <w:basedOn w:val="a3"/>
    <w:next w:val="List1"/>
    <w:autoRedefine/>
  </w:style>
  <w:style w:type="paragraph" w:customStyle="1" w:styleId="List1">
    <w:name w:val="List 1"/>
    <w:basedOn w:val="a3"/>
    <w:autoRedefine/>
  </w:style>
  <w:style w:type="paragraph" w:customStyle="1" w:styleId="List1End">
    <w:name w:val="List 1 End"/>
    <w:basedOn w:val="a3"/>
    <w:next w:val="List1"/>
  </w:style>
  <w:style w:type="paragraph" w:customStyle="1" w:styleId="List1Cont">
    <w:name w:val="List 1 Cont."/>
    <w:basedOn w:val="a3"/>
  </w:style>
  <w:style w:type="paragraph" w:customStyle="1" w:styleId="PreformattedText">
    <w:name w:val="Preformatted Text"/>
    <w:basedOn w:val="Standard"/>
    <w:autoRedefine/>
    <w:rPr>
      <w:rFonts w:cs="Liberation Mono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">
    <w:name w:val="Table"/>
    <w:basedOn w:val="a4"/>
    <w:pPr>
      <w:spacing w:before="0" w:after="0"/>
    </w:pPr>
  </w:style>
  <w:style w:type="paragraph" w:customStyle="1" w:styleId="Tableindex1">
    <w:name w:val="Table index 1"/>
    <w:basedOn w:val="Index"/>
    <w:pPr>
      <w:tabs>
        <w:tab w:val="right" w:leader="dot" w:pos="9638"/>
      </w:tabs>
    </w:pPr>
  </w:style>
  <w:style w:type="paragraph" w:customStyle="1" w:styleId="Tableindexheading">
    <w:name w:val="Table index heading"/>
    <w:basedOn w:val="Heading"/>
    <w:pPr>
      <w:suppressLineNumbers/>
      <w:spacing w:line="240" w:lineRule="auto"/>
    </w:pPr>
    <w:rPr>
      <w:bCs/>
      <w:szCs w:val="32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22">
    <w:name w:val="List 2"/>
    <w:basedOn w:val="a3"/>
    <w:pPr>
      <w:spacing w:after="120"/>
      <w:ind w:left="720" w:hanging="360"/>
    </w:pPr>
  </w:style>
  <w:style w:type="paragraph" w:customStyle="1" w:styleId="List2Start">
    <w:name w:val="List 2 Start"/>
    <w:basedOn w:val="a3"/>
    <w:next w:val="22"/>
    <w:pPr>
      <w:spacing w:before="240" w:after="120"/>
      <w:ind w:left="720" w:hanging="360"/>
    </w:pPr>
  </w:style>
  <w:style w:type="paragraph" w:customStyle="1" w:styleId="Numbering1">
    <w:name w:val="Numbering 1"/>
    <w:basedOn w:val="a3"/>
    <w:pPr>
      <w:spacing w:after="120"/>
      <w:ind w:left="360" w:hanging="360"/>
    </w:pPr>
  </w:style>
  <w:style w:type="paragraph" w:customStyle="1" w:styleId="Numbering1Start">
    <w:name w:val="Numbering 1 Start"/>
    <w:basedOn w:val="a3"/>
    <w:next w:val="Numbering1"/>
    <w:pPr>
      <w:spacing w:before="240" w:after="120"/>
      <w:ind w:left="360" w:hanging="360"/>
    </w:pPr>
  </w:style>
  <w:style w:type="paragraph" w:customStyle="1" w:styleId="List2End">
    <w:name w:val="List 2 End"/>
    <w:basedOn w:val="a3"/>
    <w:next w:val="22"/>
    <w:pPr>
      <w:spacing w:after="240"/>
      <w:ind w:left="720" w:hanging="360"/>
    </w:pPr>
  </w:style>
  <w:style w:type="paragraph" w:customStyle="1" w:styleId="List2Cont">
    <w:name w:val="List 2 Cont."/>
    <w:basedOn w:val="a3"/>
    <w:pPr>
      <w:spacing w:after="120"/>
      <w:ind w:left="720"/>
    </w:pPr>
  </w:style>
  <w:style w:type="paragraph" w:styleId="30">
    <w:name w:val="List 3"/>
    <w:basedOn w:val="a3"/>
    <w:pPr>
      <w:spacing w:after="120"/>
      <w:ind w:left="1080" w:hanging="360"/>
    </w:pPr>
  </w:style>
  <w:style w:type="paragraph" w:customStyle="1" w:styleId="List3Start">
    <w:name w:val="List 3 Start"/>
    <w:basedOn w:val="a3"/>
    <w:next w:val="30"/>
    <w:pPr>
      <w:spacing w:before="240" w:after="120"/>
      <w:ind w:left="1080" w:hanging="360"/>
    </w:pPr>
  </w:style>
  <w:style w:type="paragraph" w:customStyle="1" w:styleId="List3End">
    <w:name w:val="List 3 End"/>
    <w:basedOn w:val="a3"/>
    <w:next w:val="30"/>
    <w:pPr>
      <w:spacing w:after="240"/>
      <w:ind w:left="1080" w:hanging="360"/>
    </w:pPr>
  </w:style>
  <w:style w:type="paragraph" w:customStyle="1" w:styleId="List3Cont">
    <w:name w:val="List 3 Cont."/>
    <w:basedOn w:val="a3"/>
    <w:pPr>
      <w:spacing w:after="120"/>
      <w:ind w:left="1080"/>
    </w:pPr>
  </w:style>
  <w:style w:type="paragraph" w:styleId="40">
    <w:name w:val="List 4"/>
    <w:basedOn w:val="a3"/>
    <w:pPr>
      <w:spacing w:after="120"/>
      <w:ind w:left="1440" w:hanging="360"/>
    </w:pPr>
  </w:style>
  <w:style w:type="paragraph" w:customStyle="1" w:styleId="List4Start">
    <w:name w:val="List 4 Start"/>
    <w:basedOn w:val="a3"/>
    <w:next w:val="40"/>
    <w:pPr>
      <w:spacing w:before="240" w:after="120"/>
      <w:ind w:left="1440" w:hanging="360"/>
    </w:pPr>
  </w:style>
  <w:style w:type="paragraph" w:customStyle="1" w:styleId="List4End">
    <w:name w:val="List 4 End"/>
    <w:basedOn w:val="a3"/>
    <w:next w:val="40"/>
    <w:pPr>
      <w:spacing w:after="240"/>
      <w:ind w:left="1440" w:hanging="360"/>
    </w:pPr>
  </w:style>
  <w:style w:type="paragraph" w:customStyle="1" w:styleId="List4Cont">
    <w:name w:val="List 4 Cont."/>
    <w:basedOn w:val="a3"/>
    <w:pPr>
      <w:spacing w:after="120"/>
      <w:ind w:left="1440"/>
    </w:pPr>
  </w:style>
  <w:style w:type="paragraph" w:styleId="50">
    <w:name w:val="List 5"/>
    <w:basedOn w:val="a3"/>
    <w:pPr>
      <w:spacing w:after="120"/>
      <w:ind w:left="1800" w:hanging="360"/>
    </w:pPr>
  </w:style>
  <w:style w:type="paragraph" w:customStyle="1" w:styleId="List5Start">
    <w:name w:val="List 5 Start"/>
    <w:basedOn w:val="a3"/>
    <w:next w:val="50"/>
    <w:pPr>
      <w:spacing w:before="240" w:after="120"/>
      <w:ind w:left="1800" w:hanging="360"/>
    </w:pPr>
  </w:style>
  <w:style w:type="paragraph" w:customStyle="1" w:styleId="List5End">
    <w:name w:val="List 5 End"/>
    <w:basedOn w:val="a3"/>
    <w:next w:val="50"/>
    <w:pPr>
      <w:spacing w:after="240"/>
      <w:ind w:left="1800" w:hanging="360"/>
    </w:pPr>
  </w:style>
  <w:style w:type="paragraph" w:customStyle="1" w:styleId="List5Cont">
    <w:name w:val="List 5 Cont."/>
    <w:basedOn w:val="a3"/>
    <w:pPr>
      <w:spacing w:after="120"/>
      <w:ind w:left="1800"/>
    </w:pPr>
  </w:style>
  <w:style w:type="paragraph" w:customStyle="1" w:styleId="UserIndex1">
    <w:name w:val="User Index 1"/>
    <w:basedOn w:val="Index"/>
    <w:pPr>
      <w:tabs>
        <w:tab w:val="right" w:leader="dot" w:pos="9638"/>
      </w:tabs>
    </w:pPr>
  </w:style>
  <w:style w:type="paragraph" w:customStyle="1" w:styleId="UserIndex2">
    <w:name w:val="User Index 2"/>
    <w:basedOn w:val="Index"/>
    <w:pPr>
      <w:tabs>
        <w:tab w:val="right" w:leader="dot" w:pos="9638"/>
      </w:tabs>
      <w:ind w:left="283"/>
    </w:pPr>
  </w:style>
  <w:style w:type="paragraph" w:customStyle="1" w:styleId="UserIndex3">
    <w:name w:val="User Index 3"/>
    <w:basedOn w:val="Index"/>
    <w:pPr>
      <w:tabs>
        <w:tab w:val="right" w:leader="dot" w:pos="9638"/>
      </w:tabs>
      <w:ind w:left="566"/>
    </w:pPr>
  </w:style>
  <w:style w:type="paragraph" w:customStyle="1" w:styleId="UserIndex4">
    <w:name w:val="User Index 4"/>
    <w:basedOn w:val="Index"/>
    <w:pPr>
      <w:tabs>
        <w:tab w:val="right" w:leader="dot" w:pos="9638"/>
      </w:tabs>
      <w:ind w:left="849"/>
    </w:pPr>
  </w:style>
  <w:style w:type="paragraph" w:customStyle="1" w:styleId="UserIndex5">
    <w:name w:val="User Index 5"/>
    <w:basedOn w:val="Index"/>
    <w:pPr>
      <w:tabs>
        <w:tab w:val="right" w:leader="dot" w:pos="9638"/>
      </w:tabs>
      <w:ind w:left="1132"/>
    </w:pPr>
  </w:style>
  <w:style w:type="paragraph" w:customStyle="1" w:styleId="UserIndex6">
    <w:name w:val="User Index 6"/>
    <w:basedOn w:val="Index"/>
    <w:pPr>
      <w:tabs>
        <w:tab w:val="right" w:leader="dot" w:pos="9638"/>
      </w:tabs>
      <w:ind w:left="1415"/>
    </w:pPr>
  </w:style>
  <w:style w:type="paragraph" w:customStyle="1" w:styleId="UserIndex7">
    <w:name w:val="User Index 7"/>
    <w:basedOn w:val="Index"/>
    <w:pPr>
      <w:tabs>
        <w:tab w:val="right" w:leader="dot" w:pos="9638"/>
      </w:tabs>
      <w:ind w:left="1698"/>
    </w:pPr>
  </w:style>
  <w:style w:type="paragraph" w:customStyle="1" w:styleId="UserIndex8">
    <w:name w:val="User Index 8"/>
    <w:basedOn w:val="Index"/>
    <w:pPr>
      <w:tabs>
        <w:tab w:val="right" w:leader="dot" w:pos="9638"/>
      </w:tabs>
      <w:ind w:left="1981"/>
    </w:pPr>
  </w:style>
  <w:style w:type="paragraph" w:customStyle="1" w:styleId="UserIndex9">
    <w:name w:val="User Index 9"/>
    <w:basedOn w:val="Index"/>
    <w:pPr>
      <w:tabs>
        <w:tab w:val="right" w:leader="dot" w:pos="9638"/>
      </w:tabs>
      <w:ind w:left="2264"/>
    </w:pPr>
  </w:style>
  <w:style w:type="paragraph" w:customStyle="1" w:styleId="UserIndex10">
    <w:name w:val="User Index 10"/>
    <w:basedOn w:val="Index"/>
    <w:pPr>
      <w:tabs>
        <w:tab w:val="right" w:leader="dot" w:pos="9638"/>
      </w:tabs>
      <w:ind w:left="2547"/>
    </w:pPr>
  </w:style>
  <w:style w:type="paragraph" w:customStyle="1" w:styleId="UserIndexHeading">
    <w:name w:val="User Index Heading"/>
    <w:basedOn w:val="Heading"/>
    <w:pPr>
      <w:suppressLineNumbers/>
    </w:pPr>
    <w:rPr>
      <w:bCs/>
      <w:sz w:val="32"/>
      <w:szCs w:val="32"/>
    </w:rPr>
  </w:style>
  <w:style w:type="paragraph" w:customStyle="1" w:styleId="Numbering1End">
    <w:name w:val="Numbering 1 End"/>
    <w:basedOn w:val="a3"/>
    <w:next w:val="Numbering1"/>
    <w:pPr>
      <w:spacing w:after="240"/>
      <w:ind w:left="360" w:hanging="360"/>
    </w:pPr>
  </w:style>
  <w:style w:type="paragraph" w:customStyle="1" w:styleId="Numbering1Cont">
    <w:name w:val="Numbering 1 Cont."/>
    <w:basedOn w:val="a3"/>
    <w:pPr>
      <w:spacing w:after="120"/>
      <w:ind w:left="360"/>
    </w:pPr>
  </w:style>
  <w:style w:type="paragraph" w:customStyle="1" w:styleId="Numbering2">
    <w:name w:val="Numbering 2"/>
    <w:basedOn w:val="a3"/>
    <w:pPr>
      <w:spacing w:after="120"/>
      <w:ind w:left="720" w:hanging="360"/>
    </w:pPr>
  </w:style>
  <w:style w:type="paragraph" w:customStyle="1" w:styleId="Numbering2Start">
    <w:name w:val="Numbering 2 Start"/>
    <w:basedOn w:val="a3"/>
    <w:next w:val="Numbering2"/>
    <w:pPr>
      <w:spacing w:before="240" w:after="120"/>
      <w:ind w:left="720" w:hanging="360"/>
    </w:pPr>
  </w:style>
  <w:style w:type="paragraph" w:customStyle="1" w:styleId="Numbering2End">
    <w:name w:val="Numbering 2 End"/>
    <w:basedOn w:val="a3"/>
    <w:next w:val="Numbering2"/>
    <w:pPr>
      <w:spacing w:after="240"/>
      <w:ind w:left="720" w:hanging="360"/>
    </w:pPr>
  </w:style>
  <w:style w:type="paragraph" w:customStyle="1" w:styleId="Numbering2Cont">
    <w:name w:val="Numbering 2 Cont."/>
    <w:basedOn w:val="a3"/>
    <w:pPr>
      <w:spacing w:after="120"/>
      <w:ind w:left="720"/>
    </w:pPr>
  </w:style>
  <w:style w:type="paragraph" w:customStyle="1" w:styleId="Numbering3">
    <w:name w:val="Numbering 3"/>
    <w:basedOn w:val="a3"/>
    <w:pPr>
      <w:spacing w:after="120"/>
      <w:ind w:left="1080" w:hanging="360"/>
    </w:pPr>
  </w:style>
  <w:style w:type="paragraph" w:customStyle="1" w:styleId="Numbering3Start">
    <w:name w:val="Numbering 3 Start"/>
    <w:basedOn w:val="a3"/>
    <w:next w:val="Numbering3"/>
    <w:pPr>
      <w:spacing w:before="240" w:after="120"/>
      <w:ind w:left="1080" w:hanging="360"/>
    </w:pPr>
  </w:style>
  <w:style w:type="paragraph" w:customStyle="1" w:styleId="Numbering3End">
    <w:name w:val="Numbering 3 End"/>
    <w:basedOn w:val="a3"/>
    <w:next w:val="Numbering3"/>
    <w:pPr>
      <w:spacing w:after="240"/>
      <w:ind w:left="1080" w:hanging="360"/>
    </w:pPr>
  </w:style>
  <w:style w:type="paragraph" w:customStyle="1" w:styleId="Numbering3Cont">
    <w:name w:val="Numbering 3 Cont."/>
    <w:basedOn w:val="a3"/>
    <w:pPr>
      <w:spacing w:after="120"/>
      <w:ind w:left="1080"/>
    </w:pPr>
  </w:style>
  <w:style w:type="paragraph" w:customStyle="1" w:styleId="Numbering4">
    <w:name w:val="Numbering 4"/>
    <w:basedOn w:val="a3"/>
    <w:pPr>
      <w:spacing w:after="120"/>
      <w:ind w:left="1440" w:hanging="360"/>
    </w:pPr>
  </w:style>
  <w:style w:type="paragraph" w:customStyle="1" w:styleId="Numbering4Start">
    <w:name w:val="Numbering 4 Start"/>
    <w:basedOn w:val="a3"/>
    <w:next w:val="Numbering4"/>
    <w:pPr>
      <w:spacing w:before="240" w:after="120"/>
      <w:ind w:left="1440" w:hanging="360"/>
    </w:pPr>
  </w:style>
  <w:style w:type="paragraph" w:customStyle="1" w:styleId="Numbering4End">
    <w:name w:val="Numbering 4 End"/>
    <w:basedOn w:val="a3"/>
    <w:next w:val="Numbering4"/>
    <w:pPr>
      <w:spacing w:after="240"/>
      <w:ind w:left="1440" w:hanging="360"/>
    </w:pPr>
  </w:style>
  <w:style w:type="paragraph" w:customStyle="1" w:styleId="Numbering4Cont">
    <w:name w:val="Numbering 4 Cont."/>
    <w:basedOn w:val="a3"/>
    <w:pPr>
      <w:spacing w:after="120"/>
      <w:ind w:left="1440"/>
    </w:pPr>
  </w:style>
  <w:style w:type="paragraph" w:customStyle="1" w:styleId="Numbering5">
    <w:name w:val="Numbering 5"/>
    <w:basedOn w:val="a3"/>
    <w:pPr>
      <w:spacing w:after="120"/>
      <w:ind w:left="1800" w:hanging="360"/>
    </w:pPr>
  </w:style>
  <w:style w:type="paragraph" w:customStyle="1" w:styleId="Numbering5Start">
    <w:name w:val="Numbering 5 Start"/>
    <w:basedOn w:val="a3"/>
    <w:next w:val="Numbering5"/>
    <w:pPr>
      <w:spacing w:before="240" w:after="120"/>
      <w:ind w:left="1800" w:hanging="360"/>
    </w:pPr>
  </w:style>
  <w:style w:type="paragraph" w:customStyle="1" w:styleId="Numbering5End">
    <w:name w:val="Numbering 5 End"/>
    <w:basedOn w:val="a3"/>
    <w:next w:val="Numbering5"/>
    <w:pPr>
      <w:spacing w:after="240"/>
      <w:ind w:left="1800" w:hanging="360"/>
    </w:pPr>
  </w:style>
  <w:style w:type="paragraph" w:customStyle="1" w:styleId="Numbering5Cont">
    <w:name w:val="Numbering 5 Cont."/>
    <w:basedOn w:val="a3"/>
    <w:pPr>
      <w:spacing w:after="120"/>
      <w:ind w:left="1800"/>
    </w:pPr>
  </w:style>
  <w:style w:type="paragraph" w:customStyle="1" w:styleId="Objectindex1">
    <w:name w:val="Object index 1"/>
    <w:basedOn w:val="Index"/>
    <w:pPr>
      <w:tabs>
        <w:tab w:val="right" w:leader="dot" w:pos="9638"/>
      </w:tabs>
    </w:pPr>
  </w:style>
  <w:style w:type="paragraph" w:customStyle="1" w:styleId="Objectindexheading">
    <w:name w:val="Object index heading"/>
    <w:basedOn w:val="Heading"/>
    <w:pPr>
      <w:suppressLineNumbers/>
    </w:pPr>
    <w:rPr>
      <w:bCs/>
      <w:sz w:val="32"/>
      <w:szCs w:val="32"/>
    </w:rPr>
  </w:style>
  <w:style w:type="paragraph" w:styleId="11">
    <w:name w:val="index 1"/>
    <w:basedOn w:val="Index"/>
  </w:style>
  <w:style w:type="paragraph" w:styleId="23">
    <w:name w:val="index 2"/>
    <w:basedOn w:val="Index"/>
    <w:pPr>
      <w:ind w:left="283"/>
    </w:pPr>
  </w:style>
  <w:style w:type="paragraph" w:styleId="32">
    <w:name w:val="index 3"/>
    <w:basedOn w:val="Index"/>
    <w:pPr>
      <w:ind w:left="566"/>
    </w:pPr>
  </w:style>
  <w:style w:type="paragraph" w:customStyle="1" w:styleId="IndexSeparator">
    <w:name w:val="Index Separator"/>
    <w:basedOn w:val="Index"/>
  </w:style>
  <w:style w:type="paragraph" w:styleId="a7">
    <w:name w:val="index heading"/>
    <w:basedOn w:val="Heading"/>
    <w:pPr>
      <w:suppressLineNumbers/>
    </w:pPr>
    <w:rPr>
      <w:bCs/>
      <w:sz w:val="32"/>
      <w:szCs w:val="32"/>
    </w:rPr>
  </w:style>
  <w:style w:type="paragraph" w:customStyle="1" w:styleId="ListContents">
    <w:name w:val="List Contents"/>
    <w:basedOn w:val="Standard"/>
    <w:pPr>
      <w:ind w:left="567"/>
    </w:pPr>
  </w:style>
  <w:style w:type="paragraph" w:customStyle="1" w:styleId="ListHeading">
    <w:name w:val="List Heading"/>
    <w:basedOn w:val="Standard"/>
    <w:next w:val="ListContents"/>
  </w:style>
  <w:style w:type="paragraph" w:customStyle="1" w:styleId="ListIndent">
    <w:name w:val="List Indent"/>
    <w:basedOn w:val="Textbody"/>
    <w:pPr>
      <w:tabs>
        <w:tab w:val="left" w:pos="2835"/>
      </w:tabs>
      <w:ind w:left="2835" w:hanging="2551"/>
    </w:pPr>
  </w:style>
  <w:style w:type="paragraph" w:customStyle="1" w:styleId="Firstlineindent">
    <w:name w:val="First line indent"/>
    <w:basedOn w:val="Textbody"/>
    <w:pPr>
      <w:ind w:firstLine="283"/>
    </w:pPr>
  </w:style>
  <w:style w:type="paragraph" w:customStyle="1" w:styleId="Bibliography1">
    <w:name w:val="Bibliography 1"/>
    <w:basedOn w:val="Index"/>
    <w:pPr>
      <w:tabs>
        <w:tab w:val="right" w:leader="dot" w:pos="9638"/>
      </w:tabs>
    </w:pPr>
  </w:style>
  <w:style w:type="paragraph" w:customStyle="1" w:styleId="BibliographyHeading">
    <w:name w:val="Bibliography Heading"/>
    <w:basedOn w:val="Heading"/>
    <w:pPr>
      <w:suppressLineNumbers/>
    </w:pPr>
    <w:rPr>
      <w:bCs/>
      <w:sz w:val="32"/>
      <w:szCs w:val="32"/>
    </w:rPr>
  </w:style>
  <w:style w:type="paragraph" w:customStyle="1" w:styleId="Illustration">
    <w:name w:val="Illustration"/>
    <w:basedOn w:val="a4"/>
  </w:style>
  <w:style w:type="paragraph" w:customStyle="1" w:styleId="IllustrationIndex1">
    <w:name w:val="Illustration Index 1"/>
    <w:basedOn w:val="Index"/>
    <w:pPr>
      <w:tabs>
        <w:tab w:val="right" w:leader="dot" w:pos="9638"/>
      </w:tabs>
    </w:pPr>
  </w:style>
  <w:style w:type="paragraph" w:customStyle="1" w:styleId="IllustrationIndexHeading">
    <w:name w:val="Illustration Index Heading"/>
    <w:basedOn w:val="Heading"/>
    <w:pPr>
      <w:suppressLineNumbers/>
    </w:pPr>
    <w:rPr>
      <w:bCs/>
      <w:sz w:val="32"/>
      <w:szCs w:val="32"/>
    </w:rPr>
  </w:style>
  <w:style w:type="paragraph" w:styleId="a8">
    <w:name w:val="Salutation"/>
    <w:basedOn w:val="Standard"/>
    <w:pPr>
      <w:suppressLineNumbers/>
    </w:pPr>
  </w:style>
  <w:style w:type="paragraph" w:styleId="a9">
    <w:name w:val="Signature"/>
    <w:basedOn w:val="Standard"/>
    <w:pPr>
      <w:suppressLineNumbers/>
    </w:pPr>
  </w:style>
  <w:style w:type="paragraph" w:customStyle="1" w:styleId="Drawing">
    <w:name w:val="Drawing"/>
    <w:basedOn w:val="a4"/>
  </w:style>
  <w:style w:type="paragraph" w:customStyle="1" w:styleId="Hangingindent">
    <w:name w:val="Hanging indent"/>
    <w:basedOn w:val="Textbody"/>
    <w:pPr>
      <w:tabs>
        <w:tab w:val="left" w:pos="567"/>
      </w:tabs>
      <w:ind w:left="567" w:hanging="283"/>
    </w:pPr>
  </w:style>
  <w:style w:type="paragraph" w:customStyle="1" w:styleId="Textbodyindent">
    <w:name w:val="Text body indent"/>
    <w:basedOn w:val="Textbody"/>
    <w:pPr>
      <w:ind w:left="283"/>
    </w:pPr>
  </w:style>
  <w:style w:type="paragraph" w:customStyle="1" w:styleId="Marginalia">
    <w:name w:val="Marginalia"/>
    <w:basedOn w:val="Textbody"/>
    <w:pPr>
      <w:ind w:left="2268"/>
    </w:pPr>
  </w:style>
  <w:style w:type="paragraph" w:customStyle="1" w:styleId="HorizontalLine">
    <w:name w:val="Horizontal Line"/>
    <w:basedOn w:val="Standard"/>
    <w:next w:val="Textbody"/>
    <w:pPr>
      <w:suppressLineNumbers/>
      <w:spacing w:after="283"/>
    </w:pPr>
    <w:rPr>
      <w:sz w:val="12"/>
      <w:szCs w:val="12"/>
    </w:rPr>
  </w:style>
  <w:style w:type="paragraph" w:customStyle="1" w:styleId="Footerright">
    <w:name w:val="Footer right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Headerright">
    <w:name w:val="Header right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Footerleft">
    <w:name w:val="Footer left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Headerleft">
    <w:name w:val="Header left"/>
    <w:basedOn w:val="Standard"/>
    <w:pPr>
      <w:suppressLineNumbers/>
      <w:tabs>
        <w:tab w:val="center" w:pos="4819"/>
        <w:tab w:val="right" w:pos="9638"/>
      </w:tabs>
    </w:pPr>
  </w:style>
  <w:style w:type="paragraph" w:customStyle="1" w:styleId="Addressee">
    <w:name w:val="Addressee"/>
    <w:basedOn w:val="Standard"/>
    <w:pPr>
      <w:suppressLineNumbers/>
      <w:spacing w:after="60"/>
    </w:pPr>
  </w:style>
  <w:style w:type="paragraph" w:customStyle="1" w:styleId="Endnote">
    <w:name w:val="Endnote"/>
    <w:basedOn w:val="Standard"/>
    <w:pPr>
      <w:suppressLineNumbers/>
      <w:ind w:left="339" w:hanging="339"/>
    </w:pPr>
    <w:rPr>
      <w:sz w:val="20"/>
      <w:szCs w:val="20"/>
    </w:rPr>
  </w:style>
  <w:style w:type="paragraph" w:styleId="aa">
    <w:name w:val="footer"/>
    <w:basedOn w:val="Standard"/>
    <w:pPr>
      <w:suppressLineNumbers/>
      <w:tabs>
        <w:tab w:val="center" w:pos="4819"/>
        <w:tab w:val="right" w:pos="9638"/>
      </w:tabs>
      <w:jc w:val="center"/>
    </w:pPr>
    <w:rPr>
      <w:sz w:val="24"/>
    </w:rPr>
  </w:style>
  <w:style w:type="paragraph" w:styleId="ab">
    <w:name w:val="header"/>
    <w:basedOn w:val="Standard"/>
    <w:pPr>
      <w:suppressLineNumbers/>
      <w:tabs>
        <w:tab w:val="center" w:pos="4819"/>
        <w:tab w:val="right" w:pos="9638"/>
      </w:tabs>
      <w:jc w:val="center"/>
    </w:pPr>
    <w:rPr>
      <w:sz w:val="36"/>
    </w:rPr>
  </w:style>
  <w:style w:type="paragraph" w:customStyle="1" w:styleId="Framecontents">
    <w:name w:val="Frame contents"/>
    <w:basedOn w:val="Standard"/>
  </w:style>
  <w:style w:type="paragraph" w:customStyle="1" w:styleId="Sender">
    <w:name w:val="Sender"/>
    <w:basedOn w:val="Standard"/>
    <w:pPr>
      <w:suppressLineNumbers/>
      <w:spacing w:after="60"/>
    </w:pPr>
  </w:style>
  <w:style w:type="paragraph" w:customStyle="1" w:styleId="Footnote">
    <w:name w:val="Footnote"/>
    <w:basedOn w:val="Standard"/>
    <w:pPr>
      <w:suppressLineNumbers/>
      <w:ind w:left="339" w:hanging="339"/>
    </w:pPr>
    <w:rPr>
      <w:sz w:val="20"/>
      <w:szCs w:val="20"/>
    </w:rPr>
  </w:style>
  <w:style w:type="paragraph" w:customStyle="1" w:styleId="ContentsHeading">
    <w:name w:val="Contents Heading"/>
    <w:basedOn w:val="Heading"/>
    <w:pPr>
      <w:suppressLineNumbers/>
      <w:spacing w:after="113"/>
      <w:jc w:val="center"/>
    </w:pPr>
    <w:rPr>
      <w:bCs/>
      <w:szCs w:val="32"/>
    </w:rPr>
  </w:style>
  <w:style w:type="paragraph" w:customStyle="1" w:styleId="Text">
    <w:name w:val="Text"/>
    <w:basedOn w:val="a4"/>
  </w:style>
  <w:style w:type="paragraph" w:customStyle="1" w:styleId="Contents1">
    <w:name w:val="Contents 1"/>
    <w:basedOn w:val="Index"/>
    <w:pPr>
      <w:tabs>
        <w:tab w:val="right" w:leader="dot" w:pos="9638"/>
      </w:tabs>
    </w:pPr>
  </w:style>
  <w:style w:type="paragraph" w:customStyle="1" w:styleId="Contents7">
    <w:name w:val="Contents 7"/>
    <w:basedOn w:val="Index"/>
    <w:pPr>
      <w:tabs>
        <w:tab w:val="right" w:leader="dot" w:pos="9638"/>
      </w:tabs>
      <w:ind w:left="1698"/>
    </w:pPr>
  </w:style>
  <w:style w:type="paragraph" w:customStyle="1" w:styleId="Contents2">
    <w:name w:val="Contents 2"/>
    <w:basedOn w:val="Index"/>
    <w:pPr>
      <w:tabs>
        <w:tab w:val="right" w:leader="dot" w:pos="9638"/>
      </w:tabs>
      <w:ind w:left="283"/>
    </w:pPr>
  </w:style>
  <w:style w:type="paragraph" w:customStyle="1" w:styleId="Contents3">
    <w:name w:val="Contents 3"/>
    <w:basedOn w:val="Index"/>
    <w:pPr>
      <w:tabs>
        <w:tab w:val="right" w:leader="dot" w:pos="9638"/>
      </w:tabs>
      <w:ind w:left="566"/>
    </w:pPr>
  </w:style>
  <w:style w:type="paragraph" w:customStyle="1" w:styleId="Contents4">
    <w:name w:val="Contents 4"/>
    <w:basedOn w:val="Index"/>
    <w:pPr>
      <w:tabs>
        <w:tab w:val="right" w:leader="dot" w:pos="9638"/>
      </w:tabs>
      <w:ind w:left="849"/>
    </w:pPr>
  </w:style>
  <w:style w:type="paragraph" w:customStyle="1" w:styleId="Contents5">
    <w:name w:val="Contents 5"/>
    <w:basedOn w:val="Index"/>
    <w:pPr>
      <w:tabs>
        <w:tab w:val="right" w:leader="dot" w:pos="9638"/>
      </w:tabs>
      <w:ind w:left="1132"/>
    </w:pPr>
  </w:style>
  <w:style w:type="paragraph" w:customStyle="1" w:styleId="Contents6">
    <w:name w:val="Contents 6"/>
    <w:basedOn w:val="Index"/>
    <w:pPr>
      <w:tabs>
        <w:tab w:val="right" w:leader="dot" w:pos="9638"/>
      </w:tabs>
      <w:ind w:left="1415"/>
    </w:pPr>
  </w:style>
  <w:style w:type="paragraph" w:customStyle="1" w:styleId="Contents8">
    <w:name w:val="Contents 8"/>
    <w:basedOn w:val="Index"/>
    <w:pPr>
      <w:tabs>
        <w:tab w:val="right" w:leader="dot" w:pos="9638"/>
      </w:tabs>
      <w:ind w:left="1981"/>
    </w:pPr>
  </w:style>
  <w:style w:type="paragraph" w:customStyle="1" w:styleId="Contents9">
    <w:name w:val="Contents 9"/>
    <w:basedOn w:val="Index"/>
    <w:pPr>
      <w:tabs>
        <w:tab w:val="right" w:leader="dot" w:pos="9638"/>
      </w:tabs>
      <w:ind w:left="2264"/>
    </w:pPr>
  </w:style>
  <w:style w:type="paragraph" w:customStyle="1" w:styleId="Contents10">
    <w:name w:val="Contents 10"/>
    <w:basedOn w:val="Index"/>
    <w:pPr>
      <w:tabs>
        <w:tab w:val="right" w:leader="dot" w:pos="9638"/>
      </w:tabs>
      <w:ind w:left="2547"/>
    </w:pPr>
  </w:style>
  <w:style w:type="paragraph" w:customStyle="1" w:styleId="Heading10">
    <w:name w:val="Heading 10"/>
    <w:basedOn w:val="Heading"/>
    <w:next w:val="Textbody"/>
    <w:pPr>
      <w:spacing w:before="60" w:after="60"/>
    </w:pPr>
    <w:rPr>
      <w:bCs/>
    </w:rPr>
  </w:style>
  <w:style w:type="character" w:customStyle="1" w:styleId="NumberingSymbols">
    <w:name w:val="Numbering Symbols"/>
  </w:style>
  <w:style w:type="character" w:customStyle="1" w:styleId="UserEntry">
    <w:name w:val="User Entry"/>
    <w:rPr>
      <w:rFonts w:ascii="Courier New" w:eastAsia="細明體" w:hAnsi="Courier New" w:cs="Courier New"/>
    </w:rPr>
  </w:style>
  <w:style w:type="character" w:customStyle="1" w:styleId="Teletype">
    <w:name w:val="Teletype"/>
    <w:rPr>
      <w:rFonts w:ascii="Courier New" w:eastAsia="細明體" w:hAnsi="Courier New" w:cs="Courier New"/>
    </w:rPr>
  </w:style>
  <w:style w:type="character" w:customStyle="1" w:styleId="Citation">
    <w:name w:val="Citation"/>
    <w:rPr>
      <w:i/>
      <w:iCs/>
    </w:rPr>
  </w:style>
  <w:style w:type="character" w:customStyle="1" w:styleId="Variable">
    <w:name w:val="Variable"/>
    <w:rPr>
      <w:i/>
      <w:iCs/>
    </w:rPr>
  </w:style>
  <w:style w:type="character" w:customStyle="1" w:styleId="SourceText">
    <w:name w:val="Source Text"/>
    <w:rPr>
      <w:rFonts w:ascii="Liberation Mono" w:eastAsia="細明體" w:hAnsi="Liberation Mono" w:cs="Liberation Mono"/>
    </w:rPr>
  </w:style>
  <w:style w:type="character" w:customStyle="1" w:styleId="Definition">
    <w:name w:val="Definition"/>
  </w:style>
  <w:style w:type="character" w:customStyle="1" w:styleId="Rubies">
    <w:name w:val="Rubies"/>
    <w:rPr>
      <w:sz w:val="12"/>
      <w:szCs w:val="12"/>
      <w:u w:val="none"/>
      <w:em w:val="none"/>
    </w:rPr>
  </w:style>
  <w:style w:type="character" w:styleId="ac">
    <w:name w:val="Emphasis"/>
    <w:rPr>
      <w:i/>
      <w:iCs/>
    </w:rPr>
  </w:style>
  <w:style w:type="character" w:customStyle="1" w:styleId="FootnoteSymbol">
    <w:name w:val="Footnote Symbol"/>
  </w:style>
  <w:style w:type="character" w:customStyle="1" w:styleId="Example">
    <w:name w:val="Example"/>
    <w:rPr>
      <w:rFonts w:ascii="Liberation Mono" w:eastAsia="細明體" w:hAnsi="Liberation Mono" w:cs="Liberation Mono"/>
    </w:rPr>
  </w:style>
  <w:style w:type="character" w:customStyle="1" w:styleId="Placeholder">
    <w:name w:val="Placeholder"/>
    <w:rPr>
      <w:smallCaps/>
      <w:color w:val="008080"/>
      <w:u w:val="dotted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Captioncharacters">
    <w:name w:val="Caption characters"/>
  </w:style>
  <w:style w:type="character" w:customStyle="1" w:styleId="ad">
    <w:name w:val="①Ⓐ  字型"/>
    <w:rPr>
      <w:rFonts w:ascii="MS Mincho" w:eastAsia="MS Mincho" w:hAnsi="MS Mincho" w:cs="MS Mincho"/>
    </w:rPr>
  </w:style>
  <w:style w:type="character" w:customStyle="1" w:styleId="Internetlink">
    <w:name w:val="Internet link"/>
    <w:rPr>
      <w:rFonts w:ascii="標楷體" w:eastAsia="標楷體" w:hAnsi="標楷體" w:cs="標楷體"/>
      <w:color w:val="000080"/>
      <w:u w:val="single"/>
    </w:rPr>
  </w:style>
  <w:style w:type="character" w:customStyle="1" w:styleId="VisitedInternetLink">
    <w:name w:val="Visited Internet Link"/>
    <w:rPr>
      <w:rFonts w:ascii="標楷體" w:eastAsia="標楷體" w:hAnsi="標楷體" w:cs="標楷體"/>
      <w:color w:val="800000"/>
      <w:u w:val="single"/>
    </w:rPr>
  </w:style>
  <w:style w:type="character" w:customStyle="1" w:styleId="Mainindexentry">
    <w:name w:val="Main index entry"/>
    <w:rPr>
      <w:b/>
      <w:bCs/>
    </w:rPr>
  </w:style>
  <w:style w:type="character" w:customStyle="1" w:styleId="16PT">
    <w:name w:val="16PT"/>
    <w:rPr>
      <w:sz w:val="32"/>
    </w:rPr>
  </w:style>
  <w:style w:type="character" w:customStyle="1" w:styleId="12PT">
    <w:name w:val="12PT"/>
    <w:rPr>
      <w:sz w:val="24"/>
    </w:rPr>
  </w:style>
  <w:style w:type="character" w:customStyle="1" w:styleId="14PT">
    <w:name w:val="14PT"/>
  </w:style>
  <w:style w:type="character" w:customStyle="1" w:styleId="18PT">
    <w:name w:val="18PT"/>
    <w:rPr>
      <w:sz w:val="36"/>
    </w:rPr>
  </w:style>
  <w:style w:type="paragraph" w:styleId="ae">
    <w:name w:val="List Paragraph"/>
    <w:basedOn w:val="a"/>
    <w:pPr>
      <w:ind w:left="480"/>
    </w:pPr>
    <w:rPr>
      <w:szCs w:val="21"/>
    </w:rPr>
  </w:style>
  <w:style w:type="paragraph" w:styleId="af">
    <w:name w:val="TOC Heading"/>
    <w:basedOn w:val="1"/>
    <w:next w:val="a"/>
    <w:pPr>
      <w:keepLines/>
      <w:widowControl/>
      <w:suppressAutoHyphens w:val="0"/>
      <w:wordWrap/>
      <w:overflowPunct/>
      <w:autoSpaceDE/>
      <w:spacing w:before="240" w:line="240" w:lineRule="auto"/>
      <w:jc w:val="left"/>
      <w:textAlignment w:val="auto"/>
    </w:pPr>
    <w:rPr>
      <w:rFonts w:ascii="Calibri Light" w:eastAsia="新細明體" w:hAnsi="Calibri Light" w:cs="Times New Roman"/>
      <w:b w:val="0"/>
      <w:bCs w:val="0"/>
      <w:color w:val="2F5496"/>
      <w:kern w:val="0"/>
      <w:sz w:val="32"/>
      <w:szCs w:val="32"/>
      <w:lang w:bidi="ar-SA"/>
    </w:rPr>
  </w:style>
  <w:style w:type="paragraph" w:styleId="12">
    <w:name w:val="toc 1"/>
    <w:basedOn w:val="a"/>
    <w:next w:val="a"/>
    <w:autoRedefine/>
    <w:uiPriority w:val="39"/>
    <w:rsid w:val="00476A1D"/>
    <w:pPr>
      <w:tabs>
        <w:tab w:val="left" w:pos="960"/>
        <w:tab w:val="right" w:leader="dot" w:pos="9628"/>
      </w:tabs>
    </w:pPr>
  </w:style>
  <w:style w:type="paragraph" w:styleId="24">
    <w:name w:val="toc 2"/>
    <w:basedOn w:val="a"/>
    <w:next w:val="a"/>
    <w:autoRedefine/>
    <w:uiPriority w:val="39"/>
    <w:rsid w:val="00476A1D"/>
    <w:pPr>
      <w:tabs>
        <w:tab w:val="left" w:pos="1440"/>
        <w:tab w:val="right" w:leader="dot" w:pos="9628"/>
      </w:tabs>
      <w:ind w:left="480"/>
    </w:pPr>
  </w:style>
  <w:style w:type="paragraph" w:styleId="33">
    <w:name w:val="toc 3"/>
    <w:basedOn w:val="a"/>
    <w:next w:val="a"/>
    <w:autoRedefine/>
    <w:uiPriority w:val="39"/>
    <w:pPr>
      <w:ind w:left="960"/>
    </w:pPr>
  </w:style>
  <w:style w:type="character" w:styleId="af0">
    <w:name w:val="Hyperlink"/>
    <w:basedOn w:val="a0"/>
    <w:uiPriority w:val="99"/>
    <w:rPr>
      <w:color w:val="0563C1"/>
      <w:u w:val="single"/>
    </w:rPr>
  </w:style>
  <w:style w:type="paragraph" w:styleId="af1">
    <w:name w:val="Balloon Text"/>
    <w:basedOn w:val="a"/>
    <w:rPr>
      <w:rFonts w:ascii="Calibri Light" w:eastAsia="新細明體" w:hAnsi="Calibri Light"/>
      <w:sz w:val="18"/>
      <w:szCs w:val="16"/>
    </w:rPr>
  </w:style>
  <w:style w:type="character" w:customStyle="1" w:styleId="af2">
    <w:name w:val="註解方塊文字 字元"/>
    <w:basedOn w:val="a0"/>
    <w:rPr>
      <w:rFonts w:ascii="Calibri Light" w:eastAsia="新細明體" w:hAnsi="Calibri Light"/>
      <w:sz w:val="18"/>
      <w:szCs w:val="16"/>
    </w:rPr>
  </w:style>
  <w:style w:type="character" w:styleId="af3">
    <w:name w:val="Unresolved Mention"/>
    <w:basedOn w:val="a0"/>
    <w:rPr>
      <w:color w:val="605E5C"/>
      <w:shd w:val="clear" w:color="auto" w:fill="E1DFDD"/>
    </w:rPr>
  </w:style>
  <w:style w:type="character" w:customStyle="1" w:styleId="af4">
    <w:name w:val="清單段落 字元"/>
    <w:rPr>
      <w:szCs w:val="21"/>
    </w:rPr>
  </w:style>
  <w:style w:type="character" w:customStyle="1" w:styleId="af5">
    <w:name w:val="頁尾 字元"/>
    <w:basedOn w:val="a0"/>
    <w:rPr>
      <w:sz w:val="24"/>
    </w:rPr>
  </w:style>
  <w:style w:type="character" w:styleId="af6">
    <w:name w:val="annotation reference"/>
    <w:basedOn w:val="a0"/>
    <w:rPr>
      <w:sz w:val="18"/>
      <w:szCs w:val="18"/>
    </w:rPr>
  </w:style>
  <w:style w:type="paragraph" w:styleId="af7">
    <w:name w:val="annotation text"/>
    <w:basedOn w:val="a"/>
  </w:style>
  <w:style w:type="character" w:customStyle="1" w:styleId="af8">
    <w:name w:val="註解文字 字元"/>
    <w:basedOn w:val="a0"/>
  </w:style>
  <w:style w:type="paragraph" w:styleId="af9">
    <w:name w:val="annotation subject"/>
    <w:basedOn w:val="af7"/>
    <w:next w:val="af7"/>
    <w:rPr>
      <w:b/>
      <w:bCs/>
    </w:rPr>
  </w:style>
  <w:style w:type="character" w:customStyle="1" w:styleId="afa">
    <w:name w:val="註解主旨 字元"/>
    <w:basedOn w:val="af8"/>
    <w:rPr>
      <w:b/>
      <w:bCs/>
    </w:rPr>
  </w:style>
  <w:style w:type="paragraph" w:styleId="afb">
    <w:name w:val="Date"/>
    <w:basedOn w:val="a"/>
    <w:next w:val="a"/>
    <w:pPr>
      <w:jc w:val="right"/>
    </w:pPr>
  </w:style>
  <w:style w:type="character" w:customStyle="1" w:styleId="afc">
    <w:name w:val="日期 字元"/>
    <w:basedOn w:val="a0"/>
  </w:style>
  <w:style w:type="paragraph" w:styleId="afd">
    <w:name w:val="Revision"/>
    <w:pPr>
      <w:widowControl/>
      <w:textAlignment w:val="auto"/>
    </w:pPr>
  </w:style>
  <w:style w:type="paragraph" w:styleId="afe">
    <w:name w:val="endnote text"/>
    <w:basedOn w:val="a"/>
    <w:pPr>
      <w:snapToGrid w:val="0"/>
    </w:pPr>
  </w:style>
  <w:style w:type="character" w:customStyle="1" w:styleId="aff">
    <w:name w:val="章節附註文字 字元"/>
    <w:basedOn w:val="a0"/>
  </w:style>
  <w:style w:type="character" w:styleId="aff0">
    <w:name w:val="endnote reference"/>
    <w:basedOn w:val="a0"/>
    <w:rPr>
      <w:position w:val="0"/>
      <w:vertAlign w:val="superscript"/>
    </w:rPr>
  </w:style>
  <w:style w:type="paragraph" w:styleId="aff1">
    <w:name w:val="footnote text"/>
    <w:basedOn w:val="a"/>
    <w:pPr>
      <w:snapToGrid w:val="0"/>
    </w:pPr>
    <w:rPr>
      <w:sz w:val="20"/>
      <w:szCs w:val="18"/>
    </w:rPr>
  </w:style>
  <w:style w:type="character" w:customStyle="1" w:styleId="aff2">
    <w:name w:val="註腳文字 字元"/>
    <w:basedOn w:val="a0"/>
    <w:rPr>
      <w:sz w:val="20"/>
      <w:szCs w:val="18"/>
    </w:rPr>
  </w:style>
  <w:style w:type="character" w:styleId="aff3">
    <w:name w:val="footnote reference"/>
    <w:basedOn w:val="a0"/>
    <w:rPr>
      <w:position w:val="0"/>
      <w:vertAlign w:val="superscript"/>
    </w:rPr>
  </w:style>
  <w:style w:type="numbering" w:customStyle="1" w:styleId="Numbering11">
    <w:name w:val="Numbering 1_1"/>
    <w:basedOn w:val="a2"/>
    <w:pPr>
      <w:numPr>
        <w:numId w:val="1"/>
      </w:numPr>
    </w:pPr>
  </w:style>
  <w:style w:type="numbering" w:customStyle="1" w:styleId="Numbering21">
    <w:name w:val="Numbering 2_1"/>
    <w:basedOn w:val="a2"/>
    <w:pPr>
      <w:numPr>
        <w:numId w:val="2"/>
      </w:numPr>
    </w:pPr>
  </w:style>
  <w:style w:type="numbering" w:customStyle="1" w:styleId="Numbering31">
    <w:name w:val="Numbering 3_1"/>
    <w:basedOn w:val="a2"/>
    <w:pPr>
      <w:numPr>
        <w:numId w:val="3"/>
      </w:numPr>
    </w:pPr>
  </w:style>
  <w:style w:type="numbering" w:customStyle="1" w:styleId="Numbering41">
    <w:name w:val="Numbering 4_1"/>
    <w:basedOn w:val="a2"/>
    <w:pPr>
      <w:numPr>
        <w:numId w:val="4"/>
      </w:numPr>
    </w:pPr>
  </w:style>
  <w:style w:type="numbering" w:customStyle="1" w:styleId="Numbering51">
    <w:name w:val="Numbering 5_1"/>
    <w:basedOn w:val="a2"/>
    <w:pPr>
      <w:numPr>
        <w:numId w:val="5"/>
      </w:numPr>
    </w:pPr>
  </w:style>
  <w:style w:type="numbering" w:customStyle="1" w:styleId="List11">
    <w:name w:val="List 1_1"/>
    <w:basedOn w:val="a2"/>
    <w:pPr>
      <w:numPr>
        <w:numId w:val="6"/>
      </w:numPr>
    </w:pPr>
  </w:style>
  <w:style w:type="numbering" w:customStyle="1" w:styleId="21">
    <w:name w:val="清單 21"/>
    <w:basedOn w:val="a2"/>
    <w:pPr>
      <w:numPr>
        <w:numId w:val="7"/>
      </w:numPr>
    </w:pPr>
  </w:style>
  <w:style w:type="numbering" w:customStyle="1" w:styleId="31">
    <w:name w:val="清單 31"/>
    <w:basedOn w:val="a2"/>
    <w:pPr>
      <w:numPr>
        <w:numId w:val="8"/>
      </w:numPr>
    </w:pPr>
  </w:style>
  <w:style w:type="numbering" w:customStyle="1" w:styleId="41">
    <w:name w:val="清單 41"/>
    <w:basedOn w:val="a2"/>
    <w:pPr>
      <w:numPr>
        <w:numId w:val="9"/>
      </w:numPr>
    </w:pPr>
  </w:style>
  <w:style w:type="numbering" w:customStyle="1" w:styleId="51">
    <w:name w:val="清單 51"/>
    <w:basedOn w:val="a2"/>
    <w:pPr>
      <w:numPr>
        <w:numId w:val="10"/>
      </w:numPr>
    </w:pPr>
  </w:style>
  <w:style w:type="numbering" w:customStyle="1" w:styleId="12PT--11AA0">
    <w:name w:val="編號12PT -- 一、 (一)  1、 (1)  A、 (A)"/>
    <w:basedOn w:val="a2"/>
    <w:pPr>
      <w:numPr>
        <w:numId w:val="11"/>
      </w:numPr>
    </w:pPr>
  </w:style>
  <w:style w:type="numbering" w:customStyle="1" w:styleId="16PT--11AA0">
    <w:name w:val="編號16PT -- 一、  (一)   1、  (1)   A、  (A)"/>
    <w:basedOn w:val="a2"/>
    <w:pPr>
      <w:numPr>
        <w:numId w:val="12"/>
      </w:numPr>
    </w:pPr>
  </w:style>
  <w:style w:type="numbering" w:customStyle="1" w:styleId="14PT--11AA1">
    <w:name w:val="編號14PT -- 一、  (一)   1、  (1)   A、  (A)"/>
    <w:basedOn w:val="a2"/>
    <w:pPr>
      <w:numPr>
        <w:numId w:val="13"/>
      </w:numPr>
    </w:pPr>
  </w:style>
  <w:style w:type="numbering" w:customStyle="1" w:styleId="12PT--11AAaa0">
    <w:name w:val="編號12PT -- 1、 (1)  A、 (A)  a、 (a)"/>
    <w:basedOn w:val="a2"/>
    <w:pPr>
      <w:numPr>
        <w:numId w:val="14"/>
      </w:numPr>
    </w:pPr>
  </w:style>
  <w:style w:type="numbering" w:customStyle="1" w:styleId="14PT--11AAaa0">
    <w:name w:val="編號14PT -- 1、  (1)   A、  (A)   a、  (a)"/>
    <w:basedOn w:val="a2"/>
    <w:pPr>
      <w:numPr>
        <w:numId w:val="15"/>
      </w:numPr>
    </w:pPr>
  </w:style>
  <w:style w:type="numbering" w:customStyle="1" w:styleId="14PT--1AAa">
    <w:name w:val="編號14PT -- (1)  ①  A.  (A)   Ⓐ  a."/>
    <w:basedOn w:val="a2"/>
    <w:pPr>
      <w:numPr>
        <w:numId w:val="16"/>
      </w:numPr>
    </w:pPr>
  </w:style>
  <w:style w:type="numbering" w:customStyle="1" w:styleId="12PT--11AAa">
    <w:name w:val="編號12PT -- (一)  1、 (1)  A、 (A)  a、"/>
    <w:basedOn w:val="a2"/>
    <w:pPr>
      <w:numPr>
        <w:numId w:val="17"/>
      </w:numPr>
    </w:pPr>
  </w:style>
  <w:style w:type="numbering" w:customStyle="1" w:styleId="16PT--11AAa">
    <w:name w:val="編號16PT -- (一)   1、  (1)   A、  (A)   a、"/>
    <w:basedOn w:val="a2"/>
    <w:pPr>
      <w:numPr>
        <w:numId w:val="18"/>
      </w:numPr>
    </w:pPr>
  </w:style>
  <w:style w:type="numbering" w:customStyle="1" w:styleId="16PT--11A0">
    <w:name w:val="編號16PT -- 壹、  一、  (一)   1、  (1)   A、"/>
    <w:basedOn w:val="a2"/>
    <w:pPr>
      <w:numPr>
        <w:numId w:val="19"/>
      </w:numPr>
    </w:pPr>
  </w:style>
  <w:style w:type="numbering" w:customStyle="1" w:styleId="14PT--11A">
    <w:name w:val="編號14PT -- 壹、  一、  (一)   1、  (1)   A、"/>
    <w:basedOn w:val="a2"/>
    <w:pPr>
      <w:numPr>
        <w:numId w:val="20"/>
      </w:numPr>
    </w:pPr>
  </w:style>
  <w:style w:type="numbering" w:customStyle="1" w:styleId="14PT--11AAa">
    <w:name w:val="編號14PT -- (一)   1、  (1)   A、  (A)   a、"/>
    <w:basedOn w:val="a2"/>
    <w:pPr>
      <w:numPr>
        <w:numId w:val="21"/>
      </w:numPr>
    </w:pPr>
  </w:style>
  <w:style w:type="numbering" w:customStyle="1" w:styleId="16PT--11AAaa0">
    <w:name w:val="編號16PT -- 1、  (1)   A、  (A)   a、 (a)"/>
    <w:basedOn w:val="a2"/>
    <w:pPr>
      <w:numPr>
        <w:numId w:val="22"/>
      </w:numPr>
    </w:pPr>
  </w:style>
  <w:style w:type="numbering" w:customStyle="1" w:styleId="14PT--11AA0">
    <w:name w:val="編號14PT -- 1.  (1)  ①  A.  (A)  Ⓐ"/>
    <w:basedOn w:val="a2"/>
    <w:pPr>
      <w:numPr>
        <w:numId w:val="23"/>
      </w:numPr>
    </w:pPr>
  </w:style>
  <w:style w:type="numbering" w:customStyle="1" w:styleId="14PT--AAaa">
    <w:name w:val="編號14PT -- ①  A.  (A)   Ⓐ  a.   (a)"/>
    <w:basedOn w:val="a2"/>
    <w:pPr>
      <w:numPr>
        <w:numId w:val="24"/>
      </w:numPr>
    </w:pPr>
  </w:style>
  <w:style w:type="numbering" w:customStyle="1" w:styleId="12PT--11AAaa">
    <w:name w:val="編號12PT -- 1.  (1)  A.  (A)  a.  (a)"/>
    <w:basedOn w:val="a2"/>
    <w:pPr>
      <w:numPr>
        <w:numId w:val="25"/>
      </w:numPr>
    </w:pPr>
  </w:style>
  <w:style w:type="numbering" w:customStyle="1" w:styleId="12PT--11A">
    <w:name w:val="編號12PT -- 壹、一、 (一)  1、 (1)  A、"/>
    <w:basedOn w:val="a2"/>
    <w:pPr>
      <w:numPr>
        <w:numId w:val="26"/>
      </w:numPr>
    </w:pPr>
  </w:style>
  <w:style w:type="numbering" w:customStyle="1" w:styleId="12PT--11A0">
    <w:name w:val="編號12PT -- 壹、一、 (一)   1.  (1)   A."/>
    <w:basedOn w:val="a2"/>
    <w:pPr>
      <w:numPr>
        <w:numId w:val="27"/>
      </w:numPr>
    </w:pPr>
  </w:style>
  <w:style w:type="numbering" w:customStyle="1" w:styleId="12PT--11AAa0">
    <w:name w:val="編號12PT -- (一)  1.   (1)  A.   (A)  a."/>
    <w:basedOn w:val="a2"/>
    <w:pPr>
      <w:numPr>
        <w:numId w:val="28"/>
      </w:numPr>
    </w:pPr>
  </w:style>
  <w:style w:type="numbering" w:customStyle="1" w:styleId="12PT--11AA">
    <w:name w:val="編號12PT -- 一、 (一)  1.   (1)  A.   (A)"/>
    <w:basedOn w:val="a2"/>
    <w:pPr>
      <w:numPr>
        <w:numId w:val="29"/>
      </w:numPr>
    </w:pPr>
  </w:style>
  <w:style w:type="numbering" w:customStyle="1" w:styleId="14PT--11AAaa">
    <w:name w:val="編號14PT -- 1.   (1)   A.   (A)   a.   (a)"/>
    <w:basedOn w:val="a2"/>
    <w:pPr>
      <w:numPr>
        <w:numId w:val="30"/>
      </w:numPr>
    </w:pPr>
  </w:style>
  <w:style w:type="numbering" w:customStyle="1" w:styleId="14PT--1AAaaa-1">
    <w:name w:val="編號14PT -- (1)  A.  (A)  a.   (a)   (a-1)"/>
    <w:basedOn w:val="a2"/>
    <w:pPr>
      <w:numPr>
        <w:numId w:val="31"/>
      </w:numPr>
    </w:pPr>
  </w:style>
  <w:style w:type="numbering" w:customStyle="1" w:styleId="14PT--11AAa0">
    <w:name w:val="編號14PT -- (一)   1.   (1)   A.   (A)   a."/>
    <w:basedOn w:val="a2"/>
    <w:pPr>
      <w:numPr>
        <w:numId w:val="32"/>
      </w:numPr>
    </w:pPr>
  </w:style>
  <w:style w:type="numbering" w:customStyle="1" w:styleId="14PT--11AA">
    <w:name w:val="編號14PT -- 一、  (一)   1.   (1)   A.   (A)"/>
    <w:basedOn w:val="a2"/>
    <w:pPr>
      <w:numPr>
        <w:numId w:val="33"/>
      </w:numPr>
    </w:pPr>
  </w:style>
  <w:style w:type="numbering" w:customStyle="1" w:styleId="14PT--11A0">
    <w:name w:val="編號14PT -- 壹、  一、  (一)   1.  (1)   A."/>
    <w:basedOn w:val="a2"/>
    <w:pPr>
      <w:numPr>
        <w:numId w:val="34"/>
      </w:numPr>
    </w:pPr>
  </w:style>
  <w:style w:type="numbering" w:customStyle="1" w:styleId="16PT--11AAaa">
    <w:name w:val="編號16PT -- 1.     (1)   A.   (A)   a.    (a)"/>
    <w:basedOn w:val="a2"/>
    <w:pPr>
      <w:numPr>
        <w:numId w:val="35"/>
      </w:numPr>
    </w:pPr>
  </w:style>
  <w:style w:type="numbering" w:customStyle="1" w:styleId="16PT--11AAa0">
    <w:name w:val="編號16PT -- (一)   1.   (1)   A.  (A)   a."/>
    <w:basedOn w:val="a2"/>
    <w:pPr>
      <w:numPr>
        <w:numId w:val="36"/>
      </w:numPr>
    </w:pPr>
  </w:style>
  <w:style w:type="numbering" w:customStyle="1" w:styleId="16PT--11AA">
    <w:name w:val="編號16PT -- 一、  (一)   1.    (1)   A.    (A)"/>
    <w:basedOn w:val="a2"/>
    <w:pPr>
      <w:numPr>
        <w:numId w:val="37"/>
      </w:numPr>
    </w:pPr>
  </w:style>
  <w:style w:type="numbering" w:customStyle="1" w:styleId="16PT--11A">
    <w:name w:val="編號16PT -- 壹、  一、  (一)   1.    (1)   A."/>
    <w:basedOn w:val="a2"/>
    <w:pPr>
      <w:numPr>
        <w:numId w:val="38"/>
      </w:numPr>
    </w:pPr>
  </w:style>
  <w:style w:type="numbering" w:customStyle="1" w:styleId="18PT--11AAaa">
    <w:name w:val="編號18PT -- 1、  (1)   A、  (A)   a、 (a)"/>
    <w:basedOn w:val="a2"/>
    <w:pPr>
      <w:numPr>
        <w:numId w:val="39"/>
      </w:numPr>
    </w:pPr>
  </w:style>
  <w:style w:type="numbering" w:customStyle="1" w:styleId="18PT--11AAaa0">
    <w:name w:val="編號18PT -- 1.     (1)   A.   (A)   a.    (a)"/>
    <w:basedOn w:val="a2"/>
    <w:pPr>
      <w:numPr>
        <w:numId w:val="40"/>
      </w:numPr>
    </w:pPr>
  </w:style>
  <w:style w:type="numbering" w:customStyle="1" w:styleId="18PT--11AAa">
    <w:name w:val="編號18PT -- (一)   1、  (1)   A、  (A)   a、"/>
    <w:basedOn w:val="a2"/>
    <w:pPr>
      <w:numPr>
        <w:numId w:val="41"/>
      </w:numPr>
    </w:pPr>
  </w:style>
  <w:style w:type="numbering" w:customStyle="1" w:styleId="18PT--11AAa0">
    <w:name w:val="編號18PT -- (一)   1.   (1)   A.  (A)   a."/>
    <w:basedOn w:val="a2"/>
    <w:pPr>
      <w:numPr>
        <w:numId w:val="42"/>
      </w:numPr>
    </w:pPr>
  </w:style>
  <w:style w:type="numbering" w:customStyle="1" w:styleId="18PT--11AA">
    <w:name w:val="編號18PT -- 一、  (一)   1、  (1)   A、  (A)"/>
    <w:basedOn w:val="a2"/>
    <w:pPr>
      <w:numPr>
        <w:numId w:val="43"/>
      </w:numPr>
    </w:pPr>
  </w:style>
  <w:style w:type="numbering" w:customStyle="1" w:styleId="18PT--11AA0">
    <w:name w:val="編號18PT -- 一、  (一)   1.    (1)   A.    (A)"/>
    <w:basedOn w:val="a2"/>
    <w:pPr>
      <w:numPr>
        <w:numId w:val="44"/>
      </w:numPr>
    </w:pPr>
  </w:style>
  <w:style w:type="numbering" w:customStyle="1" w:styleId="18PT--11A0">
    <w:name w:val="編號18PT -- 壹、  一、  (一)   1、  (1)   A、"/>
    <w:basedOn w:val="a2"/>
    <w:pPr>
      <w:numPr>
        <w:numId w:val="45"/>
      </w:numPr>
    </w:pPr>
  </w:style>
  <w:style w:type="numbering" w:customStyle="1" w:styleId="18PT--11A">
    <w:name w:val="編號18PT -- 壹、  一、  (一)   1.    (1)   A."/>
    <w:basedOn w:val="a2"/>
    <w:pPr>
      <w:numPr>
        <w:numId w:val="46"/>
      </w:numPr>
    </w:pPr>
  </w:style>
  <w:style w:type="character" w:customStyle="1" w:styleId="20">
    <w:name w:val="標題 2 字元"/>
    <w:basedOn w:val="a0"/>
    <w:link w:val="2"/>
    <w:uiPriority w:val="9"/>
    <w:rsid w:val="007345CB"/>
    <w:rPr>
      <w:rFonts w:cs="Tahoma"/>
      <w:b/>
      <w:bCs/>
      <w:szCs w:val="28"/>
    </w:rPr>
  </w:style>
  <w:style w:type="table" w:styleId="aff4">
    <w:name w:val="Table Grid"/>
    <w:basedOn w:val="a1"/>
    <w:uiPriority w:val="39"/>
    <w:rsid w:val="00923491"/>
    <w:pPr>
      <w:widowControl/>
      <w:autoSpaceDN/>
      <w:textAlignment w:val="auto"/>
    </w:pPr>
    <w:rPr>
      <w:rFonts w:asciiTheme="minorHAnsi" w:eastAsiaTheme="minorEastAsia" w:hAnsiTheme="minorHAnsi" w:cstheme="minorBidi"/>
      <w:kern w:val="2"/>
      <w:sz w:val="24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542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9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A010DC-C566-4E2E-BE5A-EC57F9A8EE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14</Pages>
  <Words>961</Words>
  <Characters>5479</Characters>
  <Application>Microsoft Office Word</Application>
  <DocSecurity>0</DocSecurity>
  <Lines>45</Lines>
  <Paragraphs>12</Paragraphs>
  <ScaleCrop>false</ScaleCrop>
  <Company/>
  <LinksUpToDate>false</LinksUpToDate>
  <CharactersWithSpaces>6428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預設空白範本(writer)</dc:title>
  <dc:creator>高教司-教育品質及發展科_王郁婷</dc:creator>
  <cp:lastModifiedBy>cwwu</cp:lastModifiedBy>
  <cp:revision>3</cp:revision>
  <cp:lastPrinted>2025-01-08T00:47:00Z</cp:lastPrinted>
  <dcterms:created xsi:type="dcterms:W3CDTF">2025-02-26T06:30:00Z</dcterms:created>
  <dcterms:modified xsi:type="dcterms:W3CDTF">2025-02-26T06:59:00Z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